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135E1" w:rsidRPr="00F135E1" w:rsidRDefault="00F135E1">
      <w:pPr>
        <w:rPr>
          <w:b/>
        </w:rPr>
      </w:pPr>
      <w:proofErr w:type="spellStart"/>
      <w:r w:rsidRPr="00F135E1">
        <w:rPr>
          <w:b/>
        </w:rPr>
        <w:t>Syterox</w:t>
      </w:r>
      <w:proofErr w:type="spellEnd"/>
      <w:r w:rsidRPr="00F135E1">
        <w:rPr>
          <w:b/>
        </w:rPr>
        <w:t xml:space="preserve"> Software </w:t>
      </w:r>
    </w:p>
    <w:p w:rsidR="00331FC6" w:rsidRPr="00F135E1" w:rsidRDefault="00F135E1">
      <w:pPr>
        <w:rPr>
          <w:b/>
        </w:rPr>
      </w:pPr>
      <w:r w:rsidRPr="00F135E1">
        <w:rPr>
          <w:b/>
        </w:rPr>
        <w:t xml:space="preserve">Sistema S.A.V.I. </w:t>
      </w:r>
      <w:r w:rsidR="00E242FF">
        <w:rPr>
          <w:b/>
        </w:rPr>
        <w:t>v1.0-1.9</w:t>
      </w:r>
      <w:r w:rsidR="00F6041F">
        <w:rPr>
          <w:b/>
        </w:rPr>
        <w:t>.*</w:t>
      </w:r>
      <w:r w:rsidRPr="00F135E1">
        <w:rPr>
          <w:b/>
        </w:rPr>
        <w:t>(c) 2017-2018</w:t>
      </w:r>
    </w:p>
    <w:p w:rsidR="00F135E1" w:rsidRDefault="00F135E1">
      <w:pPr>
        <w:rPr>
          <w:b/>
        </w:rPr>
      </w:pPr>
      <w:r>
        <w:rPr>
          <w:b/>
        </w:rPr>
        <w:t xml:space="preserve">Descripción </w:t>
      </w:r>
    </w:p>
    <w:p w:rsidR="00F135E1" w:rsidRDefault="00F135E1">
      <w:r>
        <w:t xml:space="preserve">El sistema </w:t>
      </w:r>
      <w:proofErr w:type="spellStart"/>
      <w:r>
        <w:t>savi</w:t>
      </w:r>
      <w:proofErr w:type="spellEnd"/>
      <w:r>
        <w:t xml:space="preserve"> es un sistema de asisten virtual inteligente programado para realizar cualquier tarea por medio de comandos de voz, </w:t>
      </w:r>
      <w:proofErr w:type="spellStart"/>
      <w:r>
        <w:t>savi</w:t>
      </w:r>
      <w:proofErr w:type="spellEnd"/>
      <w:r>
        <w:t xml:space="preserve"> tiene muchas funciones las cuales se pueden programar y añadir continuamente para así extender sus funcionalidades sin necesidad de compilar códigos ya que cuenta con un sistema de scripting dentro de sus comandos</w:t>
      </w:r>
    </w:p>
    <w:p w:rsidR="00F135E1" w:rsidRDefault="00F135E1">
      <w:r>
        <w:t>A continuación se explicaran las funciones básicas del programa sus usos y funcionalidades:</w:t>
      </w:r>
    </w:p>
    <w:p w:rsidR="00F135E1" w:rsidRDefault="00F135E1" w:rsidP="008C3725">
      <w:pPr>
        <w:pStyle w:val="Ttulo1"/>
      </w:pPr>
      <w:r>
        <w:t>INICIACION</w:t>
      </w:r>
    </w:p>
    <w:p w:rsidR="00F135E1" w:rsidRDefault="00F135E1">
      <w:r>
        <w:t xml:space="preserve">Para iniciar el programa en la versión 1 se presiona el botón en la parte inferior derecha </w:t>
      </w:r>
      <w:proofErr w:type="spellStart"/>
      <w:r>
        <w:t>del</w:t>
      </w:r>
      <w:proofErr w:type="spellEnd"/>
      <w:r>
        <w:t xml:space="preserve"> la ventana principal</w:t>
      </w:r>
    </w:p>
    <w:p w:rsidR="00F135E1" w:rsidRDefault="00F135E1">
      <w:pPr>
        <w:rPr>
          <w:noProof/>
          <w:lang w:eastAsia="es-MX"/>
        </w:rPr>
      </w:pPr>
    </w:p>
    <w:p w:rsidR="00F135E1" w:rsidRDefault="00F135E1">
      <w:r>
        <w:rPr>
          <w:noProof/>
          <w:lang w:eastAsia="es-MX"/>
        </w:rPr>
        <mc:AlternateContent>
          <mc:Choice Requires="wps">
            <w:drawing>
              <wp:anchor distT="0" distB="0" distL="114300" distR="114300" simplePos="0" relativeHeight="251659264" behindDoc="0" locked="0" layoutInCell="1" allowOverlap="1">
                <wp:simplePos x="0" y="0"/>
                <wp:positionH relativeFrom="column">
                  <wp:posOffset>161769</wp:posOffset>
                </wp:positionH>
                <wp:positionV relativeFrom="paragraph">
                  <wp:posOffset>2134187</wp:posOffset>
                </wp:positionV>
                <wp:extent cx="405441" cy="198276"/>
                <wp:effectExtent l="0" t="0" r="13970" b="11430"/>
                <wp:wrapNone/>
                <wp:docPr id="2" name="Rectángulo 2"/>
                <wp:cNvGraphicFramePr/>
                <a:graphic xmlns:a="http://schemas.openxmlformats.org/drawingml/2006/main">
                  <a:graphicData uri="http://schemas.microsoft.com/office/word/2010/wordprocessingShape">
                    <wps:wsp>
                      <wps:cNvSpPr/>
                      <wps:spPr>
                        <a:xfrm>
                          <a:off x="0" y="0"/>
                          <a:ext cx="405441" cy="198276"/>
                        </a:xfrm>
                        <a:prstGeom prst="rect">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4A66D3" id="Rectángulo 2" o:spid="_x0000_s1026" style="position:absolute;margin-left:12.75pt;margin-top:168.05pt;width:31.9pt;height:15.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dhRNiAIAAF8FAAAOAAAAZHJzL2Uyb0RvYy54bWysVN1u2yAUvp+0d0Dcr/5R+mfVqaJWmSZV&#10;bdV26jXBkKBhDgMSJ3ubPctebAfsuFmXq2m+wBzO/8d3uLretppshPMKTE2Lk5wSYTg0yixr+vVl&#10;/umCEh+YaZgGI2q6E55eTz9+uOpsJUpYgW6EIxjE+KqzNV2FYKss83wlWuZPwAqDSgmuZQFFt8wa&#10;xzqM3uqszPOzrAPXWAdceI+nt72STlN8KQUPD1J6EYiuKdYW0urSuohrNr1i1dIxu1J8KIP9QxUt&#10;UwaTjqFuWWBk7dRfoVrFHXiQ4YRDm4GUiovUA3ZT5O+6eV4xK1IvCI63I0z+/4Xl95tHR1RT05IS&#10;w1q8oicE7ddPs1xrIGUEqLO+Qrtn++gGyeM2druVro1/7INsE6i7EVSxDYTj4SQ/nUwKSjiqisuL&#10;8vwsxszenK3z4bOAlsRNTR2mT1CyzZ0PveneJOYyMFda4zmrtImrB62aeJYEt1zcaEc2DC98Ps/x&#10;G9IdmGHy6JrFxvpW0i7stOjDPgmJmGDxZaoksVGMYRnnwoQETYqE1tFNYgmjY3HMUYdiKGawjW4i&#10;sXR0zI85/plx9EhZwYTRuVUG3LEAzbcxc2+/777vOba/gGaHVHDQz4i3fK7wQu6YD4/M4VDg+OCg&#10;hwdcpIaupjDsKFmB+3HsPNojV1FLSYdDVlP/fc2coER/Mcjiy2IyiVOZhMnpeYmCO9QsDjVm3d4A&#10;XiuSCatL22gf9H4rHbSv+B7MYlZUMcMxd015cHvhJvTDjy8KF7NZMsNJtCzcmWfLY/CIaiTcy/aV&#10;OTuwMiCd72E/kKx6R87eNnoamK0DSJWY+4brgDdOceL+8OLEZ+JQTlZv7+L0NwAAAP//AwBQSwME&#10;FAAGAAgAAAAhAEegzYrdAAAACQEAAA8AAABkcnMvZG93bnJldi54bWxMj8FOwzAMhu9IvENkJG4s&#10;7ap1ozSdEGInDsCYxDVrTFstcaok3crbY05wtP359+d6Ozsrzhji4ElBvshAILXeDNQpOHzs7jYg&#10;YtJktPWECr4xwra5vqp1ZfyF3vG8T53gEIqVVtCnNFZSxrZHp+PCj0g8+/LB6cRl6KQJ+sLhzspl&#10;lpXS6YH4Qq9HfOqxPe0nxxqjfRvN9Ho6fObzLjybl6i7tVK3N/PjA4iEc/qD4Vefd6Bhp6OfyERh&#10;FSxXKyYVFEWZg2Bgc1+AOHKjXBcgm1r+/6D5AQAA//8DAFBLAQItABQABgAIAAAAIQC2gziS/gAA&#10;AOEBAAATAAAAAAAAAAAAAAAAAAAAAABbQ29udGVudF9UeXBlc10ueG1sUEsBAi0AFAAGAAgAAAAh&#10;ADj9If/WAAAAlAEAAAsAAAAAAAAAAAAAAAAALwEAAF9yZWxzLy5yZWxzUEsBAi0AFAAGAAgAAAAh&#10;AGx2FE2IAgAAXwUAAA4AAAAAAAAAAAAAAAAALgIAAGRycy9lMm9Eb2MueG1sUEsBAi0AFAAGAAgA&#10;AAAhAEegzYrdAAAACQEAAA8AAAAAAAAAAAAAAAAA4gQAAGRycy9kb3ducmV2LnhtbFBLBQYAAAAA&#10;BAAEAPMAAADsBQAAAAA=&#10;" filled="f" strokecolor="red" strokeweight="1pt"/>
            </w:pict>
          </mc:Fallback>
        </mc:AlternateContent>
      </w:r>
      <w:r>
        <w:rPr>
          <w:noProof/>
          <w:lang w:eastAsia="es-MX"/>
        </w:rPr>
        <w:drawing>
          <wp:inline distT="0" distB="0" distL="0" distR="0" wp14:anchorId="3103CD76" wp14:editId="2BAC759C">
            <wp:extent cx="4955927" cy="240677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l="8150" t="15824" r="60496" b="30133"/>
                    <a:stretch/>
                  </pic:blipFill>
                  <pic:spPr bwMode="auto">
                    <a:xfrm>
                      <a:off x="0" y="0"/>
                      <a:ext cx="4974450" cy="2415766"/>
                    </a:xfrm>
                    <a:prstGeom prst="rect">
                      <a:avLst/>
                    </a:prstGeom>
                    <a:ln>
                      <a:noFill/>
                    </a:ln>
                    <a:extLst>
                      <a:ext uri="{53640926-AAD7-44D8-BBD7-CCE9431645EC}">
                        <a14:shadowObscured xmlns:a14="http://schemas.microsoft.com/office/drawing/2010/main"/>
                      </a:ext>
                    </a:extLst>
                  </pic:spPr>
                </pic:pic>
              </a:graphicData>
            </a:graphic>
          </wp:inline>
        </w:drawing>
      </w:r>
    </w:p>
    <w:p w:rsidR="00F135E1" w:rsidRDefault="00F135E1">
      <w:r>
        <w:t>REGISTRO</w:t>
      </w:r>
    </w:p>
    <w:p w:rsidR="00F135E1" w:rsidRPr="00F135E1" w:rsidRDefault="00F135E1">
      <w:proofErr w:type="spellStart"/>
      <w:r>
        <w:t>Savi</w:t>
      </w:r>
      <w:proofErr w:type="spellEnd"/>
      <w:r>
        <w:t xml:space="preserve"> también cuenta con un sistema de reconocimiento facial, este aún se está desarrollando para mejorar sus capacidades, para ingresar una persona a la base de datos simpl</w:t>
      </w:r>
      <w:r w:rsidR="004817DB">
        <w:t>em</w:t>
      </w:r>
      <w:r>
        <w:t xml:space="preserve">ente escribe el nombre de la persona en la caja de texto </w:t>
      </w:r>
      <w:r w:rsidR="00A24839">
        <w:t>y presiona el botón que esta junto a ella</w:t>
      </w:r>
    </w:p>
    <w:p w:rsidR="00F135E1" w:rsidRDefault="00A24839">
      <w:r>
        <w:rPr>
          <w:noProof/>
          <w:lang w:eastAsia="es-MX"/>
        </w:rPr>
        <w:lastRenderedPageBreak/>
        <mc:AlternateContent>
          <mc:Choice Requires="wps">
            <w:drawing>
              <wp:anchor distT="0" distB="0" distL="114300" distR="114300" simplePos="0" relativeHeight="251661312" behindDoc="0" locked="0" layoutInCell="1" allowOverlap="1">
                <wp:simplePos x="0" y="0"/>
                <wp:positionH relativeFrom="column">
                  <wp:posOffset>4725407</wp:posOffset>
                </wp:positionH>
                <wp:positionV relativeFrom="paragraph">
                  <wp:posOffset>2006816</wp:posOffset>
                </wp:positionV>
                <wp:extent cx="310551" cy="8627"/>
                <wp:effectExtent l="19050" t="57150" r="0" b="86995"/>
                <wp:wrapNone/>
                <wp:docPr id="5" name="Conector recto de flecha 5"/>
                <wp:cNvGraphicFramePr/>
                <a:graphic xmlns:a="http://schemas.openxmlformats.org/drawingml/2006/main">
                  <a:graphicData uri="http://schemas.microsoft.com/office/word/2010/wordprocessingShape">
                    <wps:wsp>
                      <wps:cNvCnPr/>
                      <wps:spPr>
                        <a:xfrm flipH="1">
                          <a:off x="0" y="0"/>
                          <a:ext cx="310551" cy="8627"/>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159AE3F2" id="_x0000_t32" coordsize="21600,21600" o:spt="32" o:oned="t" path="m,l21600,21600e" filled="f">
                <v:path arrowok="t" fillok="f" o:connecttype="none"/>
                <o:lock v:ext="edit" shapetype="t"/>
              </v:shapetype>
              <v:shape id="Conector recto de flecha 5" o:spid="_x0000_s1026" type="#_x0000_t32" style="position:absolute;margin-left:372.1pt;margin-top:158pt;width:24.45pt;height:.7pt;flip:x;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z7n8gEAAEAEAAAOAAAAZHJzL2Uyb0RvYy54bWysU8uu0zAQ3SPxD5b3NGlRL1dV07vopbBA&#10;UHHhA1xnnFjyS2PTtH/P2EnDU0ggsnD8mHNmzvF4+3Cxhp0Bo/au4ctFzRk46VvtuoZ//nR4cc9Z&#10;TMK1wngHDb9C5A+758+2Q9jAyvfetICMSFzcDKHhfUphU1VR9mBFXPgAjg6VRysSLbGrWhQDsVtT&#10;rer6rho8tgG9hBhp93E85LvCrxTI9EGpCImZhlNtqYxYxlMeq91WbDoUoddyKkP8QxVWaEdJZ6pH&#10;kQT7gvoXKqsl+uhVWkhvK6+UllA0kJpl/ZOap14EKFrInBhmm+L/o5Xvz0dkum34mjMnLF3Rni5K&#10;Jo8M84+1wJQB2Qu2zm4NIW4ItHdHnFYxHDFLvyi0FKrDW2qEYgbJY5fi9XX2Gi6JSdp8uazX6yVn&#10;ko7u71avMnc1kmSygDG9AW9ZnjQ8JhS66xPVNhY3JhDndzGNwBsgg43LY/RGtwdtTFlgd9obZGdB&#10;jXA41PRNGX8IS0Kb165l6RrIiYRauM7AFJlpq6x/VFxm6WpgTPkRFPlIysbSSgfDnFJICS4tZyaK&#10;zjBF5c3Aupj2R+AUn6FQuvtvwDOiZPYuzWCrncffZU+XW8lqjL85MOrOFpx8ey29UKyhNi33OD2p&#10;/A6+Xxf4t4e/+woAAP//AwBQSwMEFAAGAAgAAAAhAE1Gx2DhAAAACwEAAA8AAABkcnMvZG93bnJl&#10;di54bWxMj8FOg0AQhu8mvsNmTLzZhUKoIkujTU08GBOxhx637AgoO0vYLUWf3ulJjzPz5Z/vL9az&#10;7cWEo+8cKYgXEQik2pmOGgW796ebWxA+aDK6d4QKvtHDury8KHRu3InecKpCIziEfK4VtCEMuZS+&#10;btFqv3ADEt8+3Gh14HFspBn1icNtL5dRlEmrO+IPrR5w02L9VR2tgsdpm23t888u+nzZ21eTVLTH&#10;jVLXV/PDPYiAc/iD4azP6lCy08EdyXjRK1il6ZJRBUmccSkmVndJDOJw3qxSkGUh/3cofwEAAP//&#10;AwBQSwECLQAUAAYACAAAACEAtoM4kv4AAADhAQAAEwAAAAAAAAAAAAAAAAAAAAAAW0NvbnRlbnRf&#10;VHlwZXNdLnhtbFBLAQItABQABgAIAAAAIQA4/SH/1gAAAJQBAAALAAAAAAAAAAAAAAAAAC8BAABf&#10;cmVscy8ucmVsc1BLAQItABQABgAIAAAAIQChJz7n8gEAAEAEAAAOAAAAAAAAAAAAAAAAAC4CAABk&#10;cnMvZTJvRG9jLnhtbFBLAQItABQABgAIAAAAIQBNRsdg4QAAAAsBAAAPAAAAAAAAAAAAAAAAAEwE&#10;AABkcnMvZG93bnJldi54bWxQSwUGAAAAAAQABADzAAAAWgUAAAAA&#10;" strokecolor="red" strokeweight=".5pt">
                <v:stroke endarrow="block" joinstyle="miter"/>
              </v:shape>
            </w:pict>
          </mc:Fallback>
        </mc:AlternateContent>
      </w:r>
      <w:r>
        <w:rPr>
          <w:noProof/>
          <w:lang w:eastAsia="es-MX"/>
        </w:rPr>
        <mc:AlternateContent>
          <mc:Choice Requires="wps">
            <w:drawing>
              <wp:anchor distT="0" distB="0" distL="114300" distR="114300" simplePos="0" relativeHeight="251660288" behindDoc="0" locked="0" layoutInCell="1" allowOverlap="1">
                <wp:simplePos x="0" y="0"/>
                <wp:positionH relativeFrom="column">
                  <wp:posOffset>2560212</wp:posOffset>
                </wp:positionH>
                <wp:positionV relativeFrom="paragraph">
                  <wp:posOffset>1903790</wp:posOffset>
                </wp:positionV>
                <wp:extent cx="1854679" cy="345057"/>
                <wp:effectExtent l="0" t="0" r="12700" b="17145"/>
                <wp:wrapNone/>
                <wp:docPr id="4" name="Rectángulo 4"/>
                <wp:cNvGraphicFramePr/>
                <a:graphic xmlns:a="http://schemas.openxmlformats.org/drawingml/2006/main">
                  <a:graphicData uri="http://schemas.microsoft.com/office/word/2010/wordprocessingShape">
                    <wps:wsp>
                      <wps:cNvSpPr/>
                      <wps:spPr>
                        <a:xfrm>
                          <a:off x="0" y="0"/>
                          <a:ext cx="1854679" cy="34505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DA6EA85" id="Rectángulo 4" o:spid="_x0000_s1026" style="position:absolute;margin-left:201.6pt;margin-top:149.9pt;width:146.05pt;height:27.1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p5mrnQIAAIcFAAAOAAAAZHJzL2Uyb0RvYy54bWysVM1u2zAMvg/YOwi6r3Yypz9GnSJokWFA&#10;0RZth54VWYoNyKImKXGyt9mz7MVGSY4bdMUOw3JQRJH8SH4meXm16xTZCuta0BWdnOSUCM2hbvW6&#10;ot+el5/OKXGe6Zop0KKie+Ho1fzjh8velGIKDahaWIIg2pW9qWjjvSmzzPFGdMydgBEalRJsxzyK&#10;dp3VlvWI3qlsmuenWQ+2Nha4cA5fb5KSziO+lIL7eymd8ERVFHPz8bTxXIUzm1+ycm2ZaVo+pMH+&#10;IYuOtRqDjlA3zDOyse0fUF3LLTiQ/oRDl4GULRexBqxmkr+p5qlhRsRakBxnRprc/4Pld9sHS9q6&#10;ogUlmnX4iR6RtF8/9XqjgBSBoN64Eu2ezIMdJIfXUO1O2i78Yx1kF0ndj6SKnSccHyfns+L07IIS&#10;jrrPxSyfnQXQ7NXbWOe/COhIuFTUYvzIJdveOp9MDyYhmIZlqxS+s1LpcDpQbR3eomDXq2tlyZbh&#10;F18uc/wN4Y7MMHhwzUJlqZZ483slEuyjkEgKZj+NmcR2FCMs41xoP0mqhtUiRZsdBwsNHDxipUoj&#10;YECWmOWIPQAcLBPIATvVPdgHVxG7eXTO/5ZYch49YmTQfnTuWg32PQCFVQ2Rk/2BpERNYGkF9R5b&#10;xkKaJWf4ssXvdsucf2AWhwfHDBeCv8dDKugrCsONkgbsj/fegz32NGop6XEYK+q+b5gVlKivGrv9&#10;YlIUYXqjUMzOpijYY83qWKM33TXg15/g6jE8XoO9V4ertNC94N5YhKioYppj7Ipybw/CtU9LAjcP&#10;F4tFNMOJNczf6ifDA3hgNfTl8+6FWTM0r8e2v4PD4LLyTQ8n2+CpYbHxINvY4K+8DnzjtMfGGTZT&#10;WCfHcrR63Z/z3wAAAP//AwBQSwMEFAAGAAgAAAAhACyz6uvgAAAACwEAAA8AAABkcnMvZG93bnJl&#10;di54bWxMj8tOwzAQRfdI/IM1SOyo82gLCXEqhOiKBaVUYuvGJolqjy3bacPfM6xgOZozd85tNrM1&#10;7KxDHB0KyBcZMI2dUyP2Ag4f27sHYDFJVNI41AK+dYRNe33VyFq5C77r8z71jEIw1lLAkJKvOY/d&#10;oK2MC+c10u7LBSsTjaHnKsgLhVvDiyxbcytHpA+D9Pp50N1pP1nS8Gbn1fR2Onzm8za8qNco+3sh&#10;bm/mp0dgSc/pD4ZffbqBlpyObkIVmRGwzMqCUAFFVVEHItbVqgR2FFCuljnwtuH/O7Q/AAAA//8D&#10;AFBLAQItABQABgAIAAAAIQC2gziS/gAAAOEBAAATAAAAAAAAAAAAAAAAAAAAAABbQ29udGVudF9U&#10;eXBlc10ueG1sUEsBAi0AFAAGAAgAAAAhADj9If/WAAAAlAEAAAsAAAAAAAAAAAAAAAAALwEAAF9y&#10;ZWxzLy5yZWxzUEsBAi0AFAAGAAgAAAAhAM2nmaudAgAAhwUAAA4AAAAAAAAAAAAAAAAALgIAAGRy&#10;cy9lMm9Eb2MueG1sUEsBAi0AFAAGAAgAAAAhACyz6uvgAAAACwEAAA8AAAAAAAAAAAAAAAAA9wQA&#10;AGRycy9kb3ducmV2LnhtbFBLBQYAAAAABAAEAPMAAAAEBgAAAAA=&#10;" filled="f" strokecolor="red" strokeweight="1pt"/>
            </w:pict>
          </mc:Fallback>
        </mc:AlternateContent>
      </w:r>
      <w:r>
        <w:rPr>
          <w:noProof/>
          <w:lang w:eastAsia="es-MX"/>
        </w:rPr>
        <w:drawing>
          <wp:inline distT="0" distB="0" distL="0" distR="0" wp14:anchorId="3BB348F7" wp14:editId="680309C3">
            <wp:extent cx="4955927" cy="240677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l="8150" t="15824" r="60496" b="30133"/>
                    <a:stretch/>
                  </pic:blipFill>
                  <pic:spPr bwMode="auto">
                    <a:xfrm>
                      <a:off x="0" y="0"/>
                      <a:ext cx="4974450" cy="2415766"/>
                    </a:xfrm>
                    <a:prstGeom prst="rect">
                      <a:avLst/>
                    </a:prstGeom>
                    <a:ln>
                      <a:noFill/>
                    </a:ln>
                    <a:extLst>
                      <a:ext uri="{53640926-AAD7-44D8-BBD7-CCE9431645EC}">
                        <a14:shadowObscured xmlns:a14="http://schemas.microsoft.com/office/drawing/2010/main"/>
                      </a:ext>
                    </a:extLst>
                  </pic:spPr>
                </pic:pic>
              </a:graphicData>
            </a:graphic>
          </wp:inline>
        </w:drawing>
      </w:r>
    </w:p>
    <w:p w:rsidR="00A24839" w:rsidRDefault="0010215C">
      <w:r>
        <w:t>Así</w:t>
      </w:r>
      <w:r w:rsidR="00A24839">
        <w:t xml:space="preserve"> el rostro quedara guardado en la base de datos, con esto </w:t>
      </w:r>
      <w:proofErr w:type="spellStart"/>
      <w:r w:rsidR="00A24839">
        <w:t>savi</w:t>
      </w:r>
      <w:proofErr w:type="spellEnd"/>
      <w:r w:rsidR="00A24839">
        <w:t xml:space="preserve"> podrá diferenciar entre cada persona, esto para tener una mayor fluidez al momento de interactuar con cada persona</w:t>
      </w:r>
    </w:p>
    <w:p w:rsidR="00A24839" w:rsidRDefault="00A24839">
      <w:r>
        <w:t>CONFIGURACIONES</w:t>
      </w:r>
    </w:p>
    <w:p w:rsidR="00A24839" w:rsidRDefault="00A24839">
      <w:r>
        <w:t xml:space="preserve">Para abrir la ventana de configuraciones se presiona el botón de la parte inferior izquierda de la ventana principal </w:t>
      </w:r>
    </w:p>
    <w:p w:rsidR="00A24839" w:rsidRDefault="00A24839">
      <w:r>
        <w:rPr>
          <w:noProof/>
          <w:lang w:eastAsia="es-MX"/>
        </w:rPr>
        <mc:AlternateContent>
          <mc:Choice Requires="wps">
            <w:drawing>
              <wp:anchor distT="0" distB="0" distL="114300" distR="114300" simplePos="0" relativeHeight="251662336" behindDoc="0" locked="0" layoutInCell="1" allowOverlap="1">
                <wp:simplePos x="0" y="0"/>
                <wp:positionH relativeFrom="column">
                  <wp:posOffset>4397639</wp:posOffset>
                </wp:positionH>
                <wp:positionV relativeFrom="paragraph">
                  <wp:posOffset>2151320</wp:posOffset>
                </wp:positionV>
                <wp:extent cx="362309" cy="172528"/>
                <wp:effectExtent l="0" t="0" r="19050" b="18415"/>
                <wp:wrapNone/>
                <wp:docPr id="7" name="Rectángulo 7"/>
                <wp:cNvGraphicFramePr/>
                <a:graphic xmlns:a="http://schemas.openxmlformats.org/drawingml/2006/main">
                  <a:graphicData uri="http://schemas.microsoft.com/office/word/2010/wordprocessingShape">
                    <wps:wsp>
                      <wps:cNvSpPr/>
                      <wps:spPr>
                        <a:xfrm>
                          <a:off x="0" y="0"/>
                          <a:ext cx="362309" cy="17252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3131519" id="Rectángulo 7" o:spid="_x0000_s1026" style="position:absolute;margin-left:346.25pt;margin-top:169.4pt;width:28.55pt;height:13.6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Osg4nAIAAIYFAAAOAAAAZHJzL2Uyb0RvYy54bWysVM1u2zAMvg/YOwi6r3bcn7RBnSJokWFA&#10;0RZth54VWYoNyKImKXGyt9mz7MVKSbYbdMUOw3JQRJH8SH4meXm1axXZCusa0CWdHOWUCM2havS6&#10;pN+fl1/OKXGe6Yop0KKke+Ho1fzzp8vOzEQBNahKWIIg2s06U9LaezPLMsdr0TJ3BEZoVEqwLfMo&#10;2nVWWdYhequyIs/Psg5sZSxw4Ry+3iQlnUd8KQX391I64YkqKebm42njuQpnNr9ks7Vlpm54nwb7&#10;hyxa1mgMOkLdMM/IxjZ/QLUNt+BA+iMObQZSNlzEGrCaSf6umqeaGRFrQXKcGWly/w+W320fLGmq&#10;kk4p0azFT/SIpP3+pdcbBWQaCOqMm6Hdk3mwveTwGqrdSduGf6yD7CKp+5FUsfOE4+PxWXGcX1DC&#10;UTWZFqfFecDM3pyNdf6rgJaES0ktho9Usu2t88l0MAmxNCwbpfCdzZQOpwPVVOEtCna9ulaWbBl+&#10;8OUyx18f7sAMgwfXLBSWSok3v1ciwT4KiZxg8kXMJHajGGEZ50L7SVLVrBIp2ulhsNC/wSNWqjQC&#10;BmSJWY7YPcBgmUAG7FR3bx9cRWzm0Tn/W2LJefSIkUH70bltNNiPABRW1UdO9gNJiZrA0gqqPXaM&#10;hTRKzvBlg9/tljn/wCzODk4Z7gN/j4dU0JUU+hslNdifH70He2xp1FLS4SyW1P3YMCsoUd80NvvF&#10;5OQkDG8UTk6nBQr2ULM61OhNew349Se4eQyP12Dv1XCVFtoXXBuLEBVVTHOMXVLu7SBc+7QjcPFw&#10;sVhEMxxYw/ytfjI8gAdWQ18+716YNX3zeuz6Oxjmls3e9XCyDZ4aFhsPsokN/sZrzzcOe2ycfjGF&#10;bXIoR6u39Tl/BQAA//8DAFBLAwQUAAYACAAAACEAQsSFLd8AAAALAQAADwAAAGRycy9kb3ducmV2&#10;LnhtbEyPzU7DMBCE70i8g7WVuFGnLbhtGqdCiJ44UEolrtvYJFH9J9tpw9uznOC4uzOz31Tb0Rp2&#10;0TH13kmYTQtg2jVe9a6VcPzY3a+ApYxOofFOS/jWCbb17U2FpfJX964vh9wyCnGpRAldzqHkPDWd&#10;tpimPmhHty8fLWYaY8tVxCuFW8PnRSG4xd7Rhw6Dfu50cz4MljCC2Qc1vJ2Pn7NxF1/Ua8J2KeXd&#10;ZHzaAMt6zH9i+MUnD9TEdPKDU4kZCWI9fySphMViRR1IsXxYC2An2ghRAK8r/r9D/QMAAP//AwBQ&#10;SwECLQAUAAYACAAAACEAtoM4kv4AAADhAQAAEwAAAAAAAAAAAAAAAAAAAAAAW0NvbnRlbnRfVHlw&#10;ZXNdLnhtbFBLAQItABQABgAIAAAAIQA4/SH/1gAAAJQBAAALAAAAAAAAAAAAAAAAAC8BAABfcmVs&#10;cy8ucmVsc1BLAQItABQABgAIAAAAIQANOsg4nAIAAIYFAAAOAAAAAAAAAAAAAAAAAC4CAABkcnMv&#10;ZTJvRG9jLnhtbFBLAQItABQABgAIAAAAIQBCxIUt3wAAAAsBAAAPAAAAAAAAAAAAAAAAAPYEAABk&#10;cnMvZG93bnJldi54bWxQSwUGAAAAAAQABADzAAAAAgYAAAAA&#10;" filled="f" strokecolor="red" strokeweight="1pt"/>
            </w:pict>
          </mc:Fallback>
        </mc:AlternateContent>
      </w:r>
      <w:r>
        <w:rPr>
          <w:noProof/>
          <w:lang w:eastAsia="es-MX"/>
        </w:rPr>
        <w:drawing>
          <wp:inline distT="0" distB="0" distL="0" distR="0" wp14:anchorId="629DF2CE" wp14:editId="6078B58E">
            <wp:extent cx="4955927" cy="240677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l="8150" t="15824" r="60496" b="30133"/>
                    <a:stretch/>
                  </pic:blipFill>
                  <pic:spPr bwMode="auto">
                    <a:xfrm>
                      <a:off x="0" y="0"/>
                      <a:ext cx="4974450" cy="2415766"/>
                    </a:xfrm>
                    <a:prstGeom prst="rect">
                      <a:avLst/>
                    </a:prstGeom>
                    <a:ln>
                      <a:noFill/>
                    </a:ln>
                    <a:extLst>
                      <a:ext uri="{53640926-AAD7-44D8-BBD7-CCE9431645EC}">
                        <a14:shadowObscured xmlns:a14="http://schemas.microsoft.com/office/drawing/2010/main"/>
                      </a:ext>
                    </a:extLst>
                  </pic:spPr>
                </pic:pic>
              </a:graphicData>
            </a:graphic>
          </wp:inline>
        </w:drawing>
      </w:r>
    </w:p>
    <w:p w:rsidR="00A24839" w:rsidRDefault="00A24839">
      <w:r>
        <w:t>Así mostrara esta ventana</w:t>
      </w:r>
    </w:p>
    <w:p w:rsidR="00A24839" w:rsidRDefault="00A24839">
      <w:pPr>
        <w:rPr>
          <w:noProof/>
          <w:lang w:eastAsia="es-MX"/>
        </w:rPr>
      </w:pPr>
    </w:p>
    <w:p w:rsidR="00A24839" w:rsidRDefault="00A24839">
      <w:r>
        <w:rPr>
          <w:noProof/>
          <w:lang w:eastAsia="es-MX"/>
        </w:rPr>
        <w:lastRenderedPageBreak/>
        <w:drawing>
          <wp:inline distT="0" distB="0" distL="0" distR="0" wp14:anchorId="6AB3C689" wp14:editId="4BBF7ECA">
            <wp:extent cx="3522029" cy="2967487"/>
            <wp:effectExtent l="0" t="0" r="2540" b="444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7841" t="1092" r="60780" b="5069"/>
                    <a:stretch/>
                  </pic:blipFill>
                  <pic:spPr bwMode="auto">
                    <a:xfrm>
                      <a:off x="0" y="0"/>
                      <a:ext cx="3531176" cy="2975194"/>
                    </a:xfrm>
                    <a:prstGeom prst="rect">
                      <a:avLst/>
                    </a:prstGeom>
                    <a:ln>
                      <a:noFill/>
                    </a:ln>
                    <a:extLst>
                      <a:ext uri="{53640926-AAD7-44D8-BBD7-CCE9431645EC}">
                        <a14:shadowObscured xmlns:a14="http://schemas.microsoft.com/office/drawing/2010/main"/>
                      </a:ext>
                    </a:extLst>
                  </pic:spPr>
                </pic:pic>
              </a:graphicData>
            </a:graphic>
          </wp:inline>
        </w:drawing>
      </w:r>
    </w:p>
    <w:p w:rsidR="00A24839" w:rsidRDefault="00A24839">
      <w:r>
        <w:t xml:space="preserve">Aquí podemos seleccionar cada opción la que sea mejor conveniente para nuestro asistente virtual </w:t>
      </w:r>
    </w:p>
    <w:p w:rsidR="00A24839" w:rsidRDefault="00A24839"/>
    <w:p w:rsidR="00A24839" w:rsidRDefault="00A24839" w:rsidP="008C3725">
      <w:pPr>
        <w:pStyle w:val="Ttulo1"/>
      </w:pPr>
      <w:r>
        <w:t>COMANDOS</w:t>
      </w:r>
    </w:p>
    <w:p w:rsidR="00A24839" w:rsidRDefault="00A24839">
      <w:r>
        <w:t>En la ventana de comandos podemos ver varios botone</w:t>
      </w:r>
      <w:r w:rsidR="00835B9B">
        <w:t>s</w:t>
      </w:r>
      <w:r>
        <w:t xml:space="preserve"> en la parte superior de la ventana estos nos permiten cambiar la vista de los comandos, desde los comandos programables hasta los comandos ya programados y comandos sociales </w:t>
      </w:r>
    </w:p>
    <w:p w:rsidR="00A24839" w:rsidRDefault="00A24839">
      <w:pPr>
        <w:rPr>
          <w:noProof/>
          <w:lang w:eastAsia="es-MX"/>
        </w:rPr>
      </w:pPr>
    </w:p>
    <w:p w:rsidR="00A24839" w:rsidRDefault="00A24839">
      <w:r>
        <w:rPr>
          <w:noProof/>
          <w:lang w:eastAsia="es-MX"/>
        </w:rPr>
        <w:lastRenderedPageBreak/>
        <mc:AlternateContent>
          <mc:Choice Requires="wps">
            <w:drawing>
              <wp:anchor distT="0" distB="0" distL="114300" distR="114300" simplePos="0" relativeHeight="251663360" behindDoc="0" locked="0" layoutInCell="1" allowOverlap="1">
                <wp:simplePos x="0" y="0"/>
                <wp:positionH relativeFrom="column">
                  <wp:posOffset>360476</wp:posOffset>
                </wp:positionH>
                <wp:positionV relativeFrom="paragraph">
                  <wp:posOffset>514937</wp:posOffset>
                </wp:positionV>
                <wp:extent cx="914400" cy="172528"/>
                <wp:effectExtent l="0" t="0" r="19050" b="18415"/>
                <wp:wrapNone/>
                <wp:docPr id="11" name="Rectángulo 11"/>
                <wp:cNvGraphicFramePr/>
                <a:graphic xmlns:a="http://schemas.openxmlformats.org/drawingml/2006/main">
                  <a:graphicData uri="http://schemas.microsoft.com/office/word/2010/wordprocessingShape">
                    <wps:wsp>
                      <wps:cNvSpPr/>
                      <wps:spPr>
                        <a:xfrm>
                          <a:off x="0" y="0"/>
                          <a:ext cx="914400" cy="17252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95D9DFE" id="Rectángulo 11" o:spid="_x0000_s1026" style="position:absolute;margin-left:28.4pt;margin-top:40.55pt;width:1in;height:13.6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5eRSmgIAAIgFAAAOAAAAZHJzL2Uyb0RvYy54bWysVMFu2zAMvQ/YPwi6r3aCdt2MOkXQIsOA&#10;oi3aDj0rshQbkERNUuJkf7Nv2Y+Nkmw36IodhvkgSyL5SD6RvLjca0V2wvkOTE1nJyUlwnBoOrOp&#10;6ben1YdPlPjATMMUGFHTg/D0cvH+3UVvKzGHFlQjHEEQ46ve1rQNwVZF4XkrNPMnYIVBoQSnWcCj&#10;2xSNYz2ia1XMy/Jj0YNrrAMuvMfb6yyki4QvpeDhTkovAlE1xdhCWl1a13EtFhes2jhm244PYbB/&#10;iEKzzqDTCeqaBUa2rvsDSnfcgQcZTjjoAqTsuEg5YDaz8lU2jy2zIuWC5Hg70eT/Hyy/3d070jX4&#10;djNKDNP4Rg/I2q+fZrNVQPAWKeqtr1Dz0d674eRxG/PdS6fjHzMh+0TrYaJV7APhePl5dnpaIvkc&#10;RbPz+dn8U8QsXoyt8+GLAE3ipqYO/Scy2e7Gh6w6qkRfBladUnjPKmXi6kF1TbxLB7dZXylHdgyf&#10;fLUq8RvcHamh82haxMRyKmkXDkpk2AchkRUMfp4iSfUoJljGuTBhlkUta0T2dnbsLFZwtEiZKoOA&#10;EVlilBP2ADBqZpARO+c96EdTkcp5Mi7/Flg2niySZzBhMtadAfcWgMKsBs9ZfyQpUxNZWkNzwJpx&#10;kJvJW77q8N1umA/3zGH34FPjRAh3uEgFfU1h2FHSgvvx1n3Ux6JGKSU9dmNN/fctc4IS9dVguacS&#10;wvZNh9Oz8zn6cMeS9bHEbPUV4OtjRWN0aRv1gxq30oF+xsGxjF5RxAxH3zXlwY2Hq5CnBI4eLpbL&#10;pIYta1m4MY+WR/DIaqzLp/0zc3Yo3oBVfwtj57LqVQ1n3WhpYLkNILtU4C+8Dnxju6fCGUZTnCfH&#10;56T1MkAXvwEAAP//AwBQSwMEFAAGAAgAAAAhANc/2F3bAAAACQEAAA8AAABkcnMvZG93bnJldi54&#10;bWxMj0FPwzAMhe9I+w+RJ3FjaUGMqjSdEGInDsA2iWvWmLZa4kRJupV/jznB0X7P731uNrOz4owx&#10;jZ4UlKsCBFLnzUi9gsN+e1OBSFmT0dYTKvjGBJt2cdXo2vgLfeB5l3vBIZRqrWDIOdRSpm5Ap9PK&#10;ByTWvnx0OvMYe2mivnC4s/K2KNbS6ZG4YdABnwfsTrvJMUaw78FMb6fDZzlv44t5Tbp/UOp6OT89&#10;gsg45z8z/OLzDbTMdPQTmSSsgvs1k2cFVVmCYJ3beHFkY1HdgWwb+f+D9gcAAP//AwBQSwECLQAU&#10;AAYACAAAACEAtoM4kv4AAADhAQAAEwAAAAAAAAAAAAAAAAAAAAAAW0NvbnRlbnRfVHlwZXNdLnht&#10;bFBLAQItABQABgAIAAAAIQA4/SH/1gAAAJQBAAALAAAAAAAAAAAAAAAAAC8BAABfcmVscy8ucmVs&#10;c1BLAQItABQABgAIAAAAIQAC5eRSmgIAAIgFAAAOAAAAAAAAAAAAAAAAAC4CAABkcnMvZTJvRG9j&#10;LnhtbFBLAQItABQABgAIAAAAIQDXP9hd2wAAAAkBAAAPAAAAAAAAAAAAAAAAAPQEAABkcnMvZG93&#10;bnJldi54bWxQSwUGAAAAAAQABADzAAAA/AUAAAAA&#10;" filled="f" strokecolor="red" strokeweight="1pt"/>
            </w:pict>
          </mc:Fallback>
        </mc:AlternateContent>
      </w:r>
      <w:r>
        <w:rPr>
          <w:noProof/>
          <w:lang w:eastAsia="es-MX"/>
        </w:rPr>
        <w:drawing>
          <wp:inline distT="0" distB="0" distL="0" distR="0" wp14:anchorId="46CD2FFB" wp14:editId="31B3BA16">
            <wp:extent cx="3347049" cy="3901512"/>
            <wp:effectExtent l="0" t="0" r="6350" b="381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9994" t="3275" r="67721" b="4523"/>
                    <a:stretch/>
                  </pic:blipFill>
                  <pic:spPr bwMode="auto">
                    <a:xfrm>
                      <a:off x="0" y="0"/>
                      <a:ext cx="3353687" cy="3909250"/>
                    </a:xfrm>
                    <a:prstGeom prst="rect">
                      <a:avLst/>
                    </a:prstGeom>
                    <a:ln>
                      <a:noFill/>
                    </a:ln>
                    <a:extLst>
                      <a:ext uri="{53640926-AAD7-44D8-BBD7-CCE9431645EC}">
                        <a14:shadowObscured xmlns:a14="http://schemas.microsoft.com/office/drawing/2010/main"/>
                      </a:ext>
                    </a:extLst>
                  </pic:spPr>
                </pic:pic>
              </a:graphicData>
            </a:graphic>
          </wp:inline>
        </w:drawing>
      </w:r>
    </w:p>
    <w:p w:rsidR="00F65227" w:rsidRDefault="00F65227"/>
    <w:p w:rsidR="00F65227" w:rsidRDefault="00F65227">
      <w:r>
        <w:t>En los comandos programables tenemos un sin número de funcionalidades.</w:t>
      </w:r>
    </w:p>
    <w:p w:rsidR="00F65227" w:rsidRDefault="00F65227">
      <w:r>
        <w:t>La primera, en la parte del comando no solo podemos añadir una sola frase por cada comando si no que podemos añadir múltiples fr</w:t>
      </w:r>
      <w:bookmarkStart w:id="0" w:name="_GoBack"/>
      <w:bookmarkEnd w:id="0"/>
      <w:r>
        <w:t>ases en uno solo comando agregando el símbolo “</w:t>
      </w:r>
      <w:r w:rsidRPr="002D44E4">
        <w:rPr>
          <w:color w:val="70AD47" w:themeColor="accent6"/>
        </w:rPr>
        <w:t>&amp;</w:t>
      </w:r>
      <w:r>
        <w:t>”</w:t>
      </w:r>
    </w:p>
    <w:p w:rsidR="00F65227" w:rsidRDefault="00F65227"/>
    <w:p w:rsidR="00F65227" w:rsidRDefault="00F65227">
      <w:r>
        <w:t xml:space="preserve">Ejemplo </w:t>
      </w:r>
    </w:p>
    <w:p w:rsidR="00F65227" w:rsidRPr="00F65227" w:rsidRDefault="00F65227">
      <w:pPr>
        <w:rPr>
          <w:b/>
          <w:noProof/>
          <w:color w:val="44546A" w:themeColor="text2"/>
          <w:lang w:eastAsia="es-MX"/>
        </w:rPr>
      </w:pPr>
      <w:r w:rsidRPr="00F65227">
        <w:rPr>
          <w:b/>
          <w:noProof/>
          <w:color w:val="44546A" w:themeColor="text2"/>
          <w:lang w:eastAsia="es-MX"/>
        </w:rPr>
        <w:t xml:space="preserve">Comando </w:t>
      </w:r>
    </w:p>
    <w:p w:rsidR="00F65227" w:rsidRPr="00F65227" w:rsidRDefault="00F65227">
      <w:pPr>
        <w:rPr>
          <w:noProof/>
          <w:color w:val="44546A" w:themeColor="text2"/>
          <w:lang w:eastAsia="es-MX"/>
        </w:rPr>
      </w:pPr>
      <w:r w:rsidRPr="00F65227">
        <w:rPr>
          <w:noProof/>
          <w:color w:val="44546A" w:themeColor="text2"/>
          <w:lang w:eastAsia="es-MX"/>
        </w:rPr>
        <w:t>Incia word</w:t>
      </w:r>
      <w:r w:rsidRPr="002D44E4">
        <w:rPr>
          <w:noProof/>
          <w:color w:val="70AD47" w:themeColor="accent6"/>
          <w:lang w:eastAsia="es-MX"/>
        </w:rPr>
        <w:t xml:space="preserve"> &amp;</w:t>
      </w:r>
      <w:r w:rsidRPr="00F65227">
        <w:rPr>
          <w:noProof/>
          <w:color w:val="44546A" w:themeColor="text2"/>
          <w:lang w:eastAsia="es-MX"/>
        </w:rPr>
        <w:t>ejecuta word</w:t>
      </w:r>
    </w:p>
    <w:p w:rsidR="00F65227" w:rsidRDefault="00F65227">
      <w:pPr>
        <w:rPr>
          <w:noProof/>
          <w:lang w:eastAsia="es-MX"/>
        </w:rPr>
      </w:pPr>
    </w:p>
    <w:p w:rsidR="00F65227" w:rsidRDefault="00F65227">
      <w:pPr>
        <w:rPr>
          <w:noProof/>
          <w:lang w:eastAsia="es-MX"/>
        </w:rPr>
      </w:pPr>
      <w:r>
        <w:rPr>
          <w:noProof/>
          <w:lang w:eastAsia="es-MX"/>
        </w:rPr>
        <w:t>Ambas frases son reconocidas en el mismo comado.</w:t>
      </w:r>
    </w:p>
    <w:p w:rsidR="00F65227" w:rsidRDefault="00F65227">
      <w:pPr>
        <w:rPr>
          <w:noProof/>
          <w:lang w:eastAsia="es-MX"/>
        </w:rPr>
      </w:pPr>
      <w:r>
        <w:rPr>
          <w:noProof/>
          <w:lang w:eastAsia="es-MX"/>
        </w:rPr>
        <w:t>Asi mismo podemos añadir multiples respuestas al momento de ejecutar un comando utilizando el simbolo “</w:t>
      </w:r>
      <w:r w:rsidRPr="002D44E4">
        <w:rPr>
          <w:noProof/>
          <w:color w:val="70AD47" w:themeColor="accent6"/>
          <w:lang w:eastAsia="es-MX"/>
        </w:rPr>
        <w:t>&amp;</w:t>
      </w:r>
      <w:r>
        <w:rPr>
          <w:noProof/>
          <w:lang w:eastAsia="es-MX"/>
        </w:rPr>
        <w:t>”</w:t>
      </w:r>
    </w:p>
    <w:p w:rsidR="00F65227" w:rsidRDefault="00F65227">
      <w:pPr>
        <w:rPr>
          <w:noProof/>
          <w:lang w:eastAsia="es-MX"/>
        </w:rPr>
      </w:pPr>
      <w:r>
        <w:rPr>
          <w:noProof/>
          <w:lang w:eastAsia="es-MX"/>
        </w:rPr>
        <w:t>Ejemlpo</w:t>
      </w:r>
    </w:p>
    <w:p w:rsidR="00F65227" w:rsidRDefault="00466801">
      <w:pPr>
        <w:rPr>
          <w:b/>
          <w:noProof/>
          <w:color w:val="44546A" w:themeColor="text2"/>
          <w:lang w:eastAsia="es-MX"/>
        </w:rPr>
      </w:pPr>
      <w:r>
        <w:rPr>
          <w:b/>
          <w:noProof/>
          <w:color w:val="44546A" w:themeColor="text2"/>
          <w:lang w:eastAsia="es-MX"/>
        </w:rPr>
        <w:t>Respuesta</w:t>
      </w:r>
    </w:p>
    <w:p w:rsidR="00466801" w:rsidRDefault="00466801">
      <w:pPr>
        <w:rPr>
          <w:noProof/>
          <w:color w:val="44546A" w:themeColor="text2"/>
          <w:lang w:eastAsia="es-MX"/>
        </w:rPr>
      </w:pPr>
      <w:r>
        <w:rPr>
          <w:noProof/>
          <w:color w:val="44546A" w:themeColor="text2"/>
          <w:lang w:eastAsia="es-MX"/>
        </w:rPr>
        <w:t>Iniciado</w:t>
      </w:r>
      <w:r w:rsidRPr="002D44E4">
        <w:rPr>
          <w:noProof/>
          <w:color w:val="70AD47" w:themeColor="accent6"/>
          <w:lang w:eastAsia="es-MX"/>
        </w:rPr>
        <w:t>&amp;</w:t>
      </w:r>
      <w:r>
        <w:rPr>
          <w:noProof/>
          <w:color w:val="44546A" w:themeColor="text2"/>
          <w:lang w:eastAsia="es-MX"/>
        </w:rPr>
        <w:t xml:space="preserve">iniciando </w:t>
      </w:r>
      <w:r w:rsidRPr="002D44E4">
        <w:rPr>
          <w:noProof/>
          <w:color w:val="70AD47" w:themeColor="accent6"/>
          <w:lang w:eastAsia="es-MX"/>
        </w:rPr>
        <w:t>&amp;</w:t>
      </w:r>
      <w:r>
        <w:rPr>
          <w:noProof/>
          <w:color w:val="44546A" w:themeColor="text2"/>
          <w:lang w:eastAsia="es-MX"/>
        </w:rPr>
        <w:t>enseguida</w:t>
      </w:r>
    </w:p>
    <w:p w:rsidR="00466801" w:rsidRDefault="00466801">
      <w:pPr>
        <w:rPr>
          <w:noProof/>
          <w:color w:val="000000" w:themeColor="text1"/>
          <w:lang w:eastAsia="es-MX"/>
        </w:rPr>
      </w:pPr>
      <w:r>
        <w:rPr>
          <w:noProof/>
          <w:color w:val="000000" w:themeColor="text1"/>
          <w:lang w:eastAsia="es-MX"/>
        </w:rPr>
        <w:lastRenderedPageBreak/>
        <w:t>al momento de ejecutar un comando savi dara una de estas respuesta.</w:t>
      </w:r>
    </w:p>
    <w:p w:rsidR="00D636B0" w:rsidRDefault="00D636B0">
      <w:pPr>
        <w:rPr>
          <w:noProof/>
          <w:color w:val="000000" w:themeColor="text1"/>
          <w:lang w:eastAsia="es-MX"/>
        </w:rPr>
      </w:pPr>
      <w:r>
        <w:rPr>
          <w:noProof/>
          <w:color w:val="000000" w:themeColor="text1"/>
          <w:lang w:eastAsia="es-MX"/>
        </w:rPr>
        <w:t xml:space="preserve">Tambien podemos añadir variables ya definida para respuestas mas interactivas </w:t>
      </w:r>
    </w:p>
    <w:p w:rsidR="00D636B0" w:rsidRDefault="00D636B0">
      <w:pPr>
        <w:rPr>
          <w:noProof/>
          <w:color w:val="000000" w:themeColor="text1"/>
          <w:lang w:eastAsia="es-MX"/>
        </w:rPr>
      </w:pPr>
      <w:r>
        <w:rPr>
          <w:noProof/>
          <w:color w:val="000000" w:themeColor="text1"/>
          <w:lang w:eastAsia="es-MX"/>
        </w:rPr>
        <w:t xml:space="preserve">Estas son la variables </w:t>
      </w:r>
    </w:p>
    <w:p w:rsidR="00D636B0" w:rsidRDefault="00D636B0">
      <w:pPr>
        <w:rPr>
          <w:noProof/>
          <w:color w:val="000000" w:themeColor="text1"/>
          <w:lang w:eastAsia="es-MX"/>
        </w:rPr>
      </w:pPr>
      <w:r w:rsidRPr="00D636B0">
        <w:rPr>
          <w:b/>
          <w:noProof/>
          <w:color w:val="ED7D31" w:themeColor="accent2"/>
          <w:lang w:eastAsia="es-MX"/>
        </w:rPr>
        <w:t>%nickname%</w:t>
      </w:r>
      <w:r>
        <w:rPr>
          <w:noProof/>
          <w:color w:val="000000" w:themeColor="text1"/>
          <w:lang w:eastAsia="es-MX"/>
        </w:rPr>
        <w:t xml:space="preserve"> apodo del usuario</w:t>
      </w:r>
    </w:p>
    <w:p w:rsidR="00D636B0" w:rsidRPr="00D636B0" w:rsidRDefault="00D636B0">
      <w:pPr>
        <w:rPr>
          <w:noProof/>
          <w:color w:val="000000" w:themeColor="text1"/>
          <w:lang w:eastAsia="es-MX"/>
        </w:rPr>
      </w:pPr>
      <w:r w:rsidRPr="00D636B0">
        <w:rPr>
          <w:b/>
          <w:noProof/>
          <w:color w:val="ED7D31" w:themeColor="accent2"/>
          <w:lang w:eastAsia="es-MX"/>
        </w:rPr>
        <w:t xml:space="preserve">%avname% </w:t>
      </w:r>
      <w:r>
        <w:rPr>
          <w:noProof/>
          <w:color w:val="000000" w:themeColor="text1"/>
          <w:lang w:eastAsia="es-MX"/>
        </w:rPr>
        <w:t>nombre del asistente virtual</w:t>
      </w:r>
    </w:p>
    <w:p w:rsidR="00D636B0" w:rsidRPr="00D636B0" w:rsidRDefault="00D636B0">
      <w:pPr>
        <w:rPr>
          <w:noProof/>
          <w:color w:val="000000" w:themeColor="text1"/>
          <w:lang w:eastAsia="es-MX"/>
        </w:rPr>
      </w:pPr>
      <w:r>
        <w:rPr>
          <w:b/>
          <w:noProof/>
          <w:color w:val="ED7D31" w:themeColor="accent2"/>
          <w:lang w:eastAsia="es-MX"/>
        </w:rPr>
        <w:t xml:space="preserve">%strPerson% </w:t>
      </w:r>
      <w:r>
        <w:rPr>
          <w:noProof/>
          <w:color w:val="000000" w:themeColor="text1"/>
          <w:lang w:eastAsia="es-MX"/>
        </w:rPr>
        <w:t>nombre del usuario o persona que actualmente reconoce el sistema</w:t>
      </w:r>
    </w:p>
    <w:p w:rsidR="00D636B0" w:rsidRPr="00857B02" w:rsidRDefault="00D636B0">
      <w:pPr>
        <w:rPr>
          <w:noProof/>
          <w:color w:val="000000" w:themeColor="text1"/>
          <w:u w:val="single"/>
          <w:lang w:eastAsia="es-MX"/>
        </w:rPr>
      </w:pPr>
      <w:r>
        <w:rPr>
          <w:b/>
          <w:noProof/>
          <w:color w:val="ED7D31" w:themeColor="accent2"/>
          <w:lang w:eastAsia="es-MX"/>
        </w:rPr>
        <w:t xml:space="preserve">%nperson% </w:t>
      </w:r>
      <w:r>
        <w:rPr>
          <w:noProof/>
          <w:color w:val="000000" w:themeColor="text1"/>
          <w:lang w:eastAsia="es-MX"/>
        </w:rPr>
        <w:t>numero de persona</w:t>
      </w:r>
      <w:r w:rsidR="00857B02">
        <w:rPr>
          <w:noProof/>
          <w:color w:val="000000" w:themeColor="text1"/>
          <w:lang w:eastAsia="es-MX"/>
        </w:rPr>
        <w:t>s</w:t>
      </w:r>
      <w:r>
        <w:rPr>
          <w:noProof/>
          <w:color w:val="000000" w:themeColor="text1"/>
          <w:lang w:eastAsia="es-MX"/>
        </w:rPr>
        <w:t xml:space="preserve"> que reconoce</w:t>
      </w:r>
    </w:p>
    <w:p w:rsidR="00D636B0" w:rsidRPr="00D636B0" w:rsidRDefault="00D636B0">
      <w:pPr>
        <w:rPr>
          <w:noProof/>
          <w:color w:val="000000" w:themeColor="text1"/>
          <w:u w:val="single"/>
          <w:lang w:eastAsia="es-MX"/>
        </w:rPr>
      </w:pPr>
      <w:r>
        <w:rPr>
          <w:b/>
          <w:noProof/>
          <w:color w:val="ED7D31" w:themeColor="accent2"/>
          <w:lang w:eastAsia="es-MX"/>
        </w:rPr>
        <w:t xml:space="preserve">%persons% </w:t>
      </w:r>
      <w:r>
        <w:rPr>
          <w:noProof/>
          <w:color w:val="000000" w:themeColor="text1"/>
          <w:lang w:eastAsia="es-MX"/>
        </w:rPr>
        <w:t>nombre de todas las personas que ve en ese momento</w:t>
      </w:r>
    </w:p>
    <w:p w:rsidR="00466801" w:rsidRDefault="00D636B0">
      <w:pPr>
        <w:rPr>
          <w:noProof/>
          <w:color w:val="000000" w:themeColor="text1"/>
          <w:lang w:eastAsia="es-MX"/>
        </w:rPr>
      </w:pPr>
      <w:r>
        <w:rPr>
          <w:noProof/>
          <w:color w:val="000000" w:themeColor="text1"/>
          <w:lang w:eastAsia="es-MX"/>
        </w:rPr>
        <w:t xml:space="preserve"> </w:t>
      </w:r>
      <w:r w:rsidR="00857B02">
        <w:rPr>
          <w:noProof/>
          <w:color w:val="000000" w:themeColor="text1"/>
          <w:lang w:eastAsia="es-MX"/>
        </w:rPr>
        <w:t xml:space="preserve">Ejemplo de uso </w:t>
      </w:r>
    </w:p>
    <w:p w:rsidR="00857B02" w:rsidRDefault="00857B02" w:rsidP="00857B02">
      <w:pPr>
        <w:rPr>
          <w:b/>
          <w:noProof/>
          <w:color w:val="44546A" w:themeColor="text2"/>
          <w:lang w:eastAsia="es-MX"/>
        </w:rPr>
      </w:pPr>
      <w:r>
        <w:rPr>
          <w:b/>
          <w:noProof/>
          <w:color w:val="44546A" w:themeColor="text2"/>
          <w:lang w:eastAsia="es-MX"/>
        </w:rPr>
        <w:t>Respuesta</w:t>
      </w:r>
    </w:p>
    <w:p w:rsidR="00857B02" w:rsidRDefault="00857B02" w:rsidP="00857B02">
      <w:pPr>
        <w:rPr>
          <w:noProof/>
          <w:color w:val="44546A" w:themeColor="text2"/>
          <w:lang w:eastAsia="es-MX"/>
        </w:rPr>
      </w:pPr>
      <w:r>
        <w:rPr>
          <w:noProof/>
          <w:color w:val="44546A" w:themeColor="text2"/>
          <w:lang w:eastAsia="es-MX"/>
        </w:rPr>
        <w:t>Iniciado</w:t>
      </w:r>
      <w:r w:rsidRPr="002D44E4">
        <w:rPr>
          <w:noProof/>
          <w:color w:val="70AD47" w:themeColor="accent6"/>
          <w:lang w:eastAsia="es-MX"/>
        </w:rPr>
        <w:t>&amp;</w:t>
      </w:r>
      <w:r w:rsidRPr="00857B02">
        <w:rPr>
          <w:noProof/>
          <w:color w:val="ED7D31" w:themeColor="accent2"/>
          <w:lang w:eastAsia="es-MX"/>
        </w:rPr>
        <w:t xml:space="preserve">%avname% </w:t>
      </w:r>
      <w:r>
        <w:rPr>
          <w:noProof/>
          <w:color w:val="44546A" w:themeColor="text2"/>
          <w:lang w:eastAsia="es-MX"/>
        </w:rPr>
        <w:t xml:space="preserve">esta iniciando </w:t>
      </w:r>
      <w:r w:rsidRPr="002D44E4">
        <w:rPr>
          <w:noProof/>
          <w:color w:val="70AD47" w:themeColor="accent6"/>
          <w:lang w:eastAsia="es-MX"/>
        </w:rPr>
        <w:t>&amp;</w:t>
      </w:r>
      <w:r>
        <w:rPr>
          <w:noProof/>
          <w:color w:val="44546A" w:themeColor="text2"/>
          <w:lang w:eastAsia="es-MX"/>
        </w:rPr>
        <w:t xml:space="preserve">enseguida </w:t>
      </w:r>
      <w:r w:rsidRPr="00857B02">
        <w:rPr>
          <w:noProof/>
          <w:color w:val="ED7D31" w:themeColor="accent2"/>
          <w:lang w:eastAsia="es-MX"/>
        </w:rPr>
        <w:t>%nickname%</w:t>
      </w:r>
    </w:p>
    <w:p w:rsidR="00466801" w:rsidRDefault="00466801" w:rsidP="008C3725">
      <w:pPr>
        <w:pStyle w:val="Ttulo1"/>
        <w:rPr>
          <w:noProof/>
          <w:lang w:eastAsia="es-MX"/>
        </w:rPr>
      </w:pPr>
      <w:r>
        <w:rPr>
          <w:noProof/>
          <w:lang w:eastAsia="es-MX"/>
        </w:rPr>
        <w:t>SCRIPTING</w:t>
      </w:r>
    </w:p>
    <w:p w:rsidR="00466801" w:rsidRDefault="00466801">
      <w:pPr>
        <w:rPr>
          <w:noProof/>
          <w:color w:val="000000" w:themeColor="text1"/>
          <w:lang w:eastAsia="es-MX"/>
        </w:rPr>
      </w:pPr>
      <w:r>
        <w:rPr>
          <w:noProof/>
          <w:color w:val="000000" w:themeColor="text1"/>
          <w:lang w:eastAsia="es-MX"/>
        </w:rPr>
        <w:t xml:space="preserve">Una de las partes mas importantes y sin duda mas interesantes es el sistema de scripting </w:t>
      </w:r>
    </w:p>
    <w:p w:rsidR="00466801" w:rsidRDefault="00466801">
      <w:pPr>
        <w:rPr>
          <w:noProof/>
          <w:color w:val="000000" w:themeColor="text1"/>
          <w:lang w:eastAsia="es-MX"/>
        </w:rPr>
      </w:pPr>
      <w:r>
        <w:rPr>
          <w:noProof/>
          <w:color w:val="000000" w:themeColor="text1"/>
          <w:lang w:eastAsia="es-MX"/>
        </w:rPr>
        <w:t>I</w:t>
      </w:r>
      <w:r w:rsidR="00E242FF">
        <w:rPr>
          <w:noProof/>
          <w:color w:val="000000" w:themeColor="text1"/>
          <w:lang w:eastAsia="es-MX"/>
        </w:rPr>
        <w:t>maginen</w:t>
      </w:r>
      <w:r>
        <w:rPr>
          <w:noProof/>
          <w:color w:val="000000" w:themeColor="text1"/>
          <w:lang w:eastAsia="es-MX"/>
        </w:rPr>
        <w:t xml:space="preserve"> programar protocolos, poder establecer un control en tiempo real entre SAVI y el exterior , controlar y ejecutar programas, aparatos electronicos, etc.</w:t>
      </w:r>
    </w:p>
    <w:p w:rsidR="00466801" w:rsidRDefault="00466801">
      <w:pPr>
        <w:rPr>
          <w:noProof/>
          <w:color w:val="000000" w:themeColor="text1"/>
          <w:lang w:eastAsia="es-MX"/>
        </w:rPr>
      </w:pPr>
      <w:r>
        <w:rPr>
          <w:noProof/>
          <w:color w:val="000000" w:themeColor="text1"/>
          <w:lang w:eastAsia="es-MX"/>
        </w:rPr>
        <w:t>Esto brinda un sin numero de posibilidades ya que este sistema de scripting va a ir creciendo constantemente y mejorando sus capacidades.</w:t>
      </w:r>
    </w:p>
    <w:p w:rsidR="00466801" w:rsidRDefault="00466801">
      <w:pPr>
        <w:rPr>
          <w:noProof/>
          <w:color w:val="000000" w:themeColor="text1"/>
          <w:lang w:eastAsia="es-MX"/>
        </w:rPr>
      </w:pPr>
      <w:r>
        <w:rPr>
          <w:noProof/>
          <w:color w:val="000000" w:themeColor="text1"/>
          <w:lang w:eastAsia="es-MX"/>
        </w:rPr>
        <w:t>Hasta ahora hay multiples funcionalidades, por ahora se ejcutan 2 scripts VBSCRIPT y BATCH , este ultimo mejorado para extender sus capacidades ya que tiene muchas limitaciones , VBSCRIPT no cunta con un sistema de ejecucion en timpo real este se ejecuta por un medio externo, en cambio BATCH se ejecuta en tiempo real esto permite mantener un control mucho mejor de la ejecucion de un comando</w:t>
      </w:r>
    </w:p>
    <w:p w:rsidR="00466801" w:rsidRPr="00466801" w:rsidRDefault="00466801">
      <w:pPr>
        <w:rPr>
          <w:noProof/>
          <w:color w:val="000000" w:themeColor="text1"/>
          <w:lang w:eastAsia="es-MX"/>
        </w:rPr>
      </w:pPr>
      <w:r>
        <w:rPr>
          <w:noProof/>
          <w:color w:val="000000" w:themeColor="text1"/>
          <w:lang w:eastAsia="es-MX"/>
        </w:rPr>
        <w:t xml:space="preserve">SAVI ya cuenta con un editor de script propio, para eso simplemente se da clic en una celda de la fila de ejecucion </w:t>
      </w:r>
    </w:p>
    <w:p w:rsidR="00F65227" w:rsidRDefault="00F65227">
      <w:pPr>
        <w:rPr>
          <w:noProof/>
          <w:lang w:eastAsia="es-MX"/>
        </w:rPr>
      </w:pPr>
    </w:p>
    <w:p w:rsidR="00E242FF" w:rsidRDefault="00E242FF">
      <w:pPr>
        <w:rPr>
          <w:noProof/>
          <w:lang w:eastAsia="es-MX"/>
        </w:rPr>
      </w:pPr>
    </w:p>
    <w:p w:rsidR="00F65227" w:rsidRDefault="00E242FF">
      <w:r>
        <w:rPr>
          <w:noProof/>
          <w:lang w:eastAsia="es-MX"/>
        </w:rPr>
        <w:lastRenderedPageBreak/>
        <w:drawing>
          <wp:inline distT="0" distB="0" distL="0" distR="0" wp14:anchorId="37C04C25" wp14:editId="460EEE94">
            <wp:extent cx="3001992" cy="3434088"/>
            <wp:effectExtent l="0" t="0" r="8255"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10301" t="2183" r="67260" b="6706"/>
                    <a:stretch/>
                  </pic:blipFill>
                  <pic:spPr bwMode="auto">
                    <a:xfrm>
                      <a:off x="0" y="0"/>
                      <a:ext cx="3007824" cy="3440759"/>
                    </a:xfrm>
                    <a:prstGeom prst="rect">
                      <a:avLst/>
                    </a:prstGeom>
                    <a:ln>
                      <a:noFill/>
                    </a:ln>
                    <a:extLst>
                      <a:ext uri="{53640926-AAD7-44D8-BBD7-CCE9431645EC}">
                        <a14:shadowObscured xmlns:a14="http://schemas.microsoft.com/office/drawing/2010/main"/>
                      </a:ext>
                    </a:extLst>
                  </pic:spPr>
                </pic:pic>
              </a:graphicData>
            </a:graphic>
          </wp:inline>
        </w:drawing>
      </w:r>
    </w:p>
    <w:p w:rsidR="00E242FF" w:rsidRDefault="00E242FF">
      <w:r>
        <w:t>Así abrirá el editor de texto</w:t>
      </w:r>
    </w:p>
    <w:p w:rsidR="00E242FF" w:rsidRDefault="00E242FF">
      <w:pPr>
        <w:rPr>
          <w:noProof/>
          <w:lang w:eastAsia="es-MX"/>
        </w:rPr>
      </w:pPr>
    </w:p>
    <w:p w:rsidR="00E242FF" w:rsidRDefault="00E242FF">
      <w:r>
        <w:rPr>
          <w:noProof/>
          <w:lang w:eastAsia="es-MX"/>
        </w:rPr>
        <w:drawing>
          <wp:inline distT="0" distB="0" distL="0" distR="0" wp14:anchorId="418F5D63" wp14:editId="33FE6699">
            <wp:extent cx="4763361" cy="3209027"/>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0456" t="3275" r="52811" b="8889"/>
                    <a:stretch/>
                  </pic:blipFill>
                  <pic:spPr bwMode="auto">
                    <a:xfrm>
                      <a:off x="0" y="0"/>
                      <a:ext cx="4771039" cy="3214200"/>
                    </a:xfrm>
                    <a:prstGeom prst="rect">
                      <a:avLst/>
                    </a:prstGeom>
                    <a:ln>
                      <a:noFill/>
                    </a:ln>
                    <a:extLst>
                      <a:ext uri="{53640926-AAD7-44D8-BBD7-CCE9431645EC}">
                        <a14:shadowObscured xmlns:a14="http://schemas.microsoft.com/office/drawing/2010/main"/>
                      </a:ext>
                    </a:extLst>
                  </pic:spPr>
                </pic:pic>
              </a:graphicData>
            </a:graphic>
          </wp:inline>
        </w:drawing>
      </w:r>
    </w:p>
    <w:p w:rsidR="00E242FF" w:rsidRDefault="00E242FF">
      <w:r>
        <w:rPr>
          <w:noProof/>
          <w:lang w:eastAsia="es-MX"/>
        </w:rPr>
        <w:lastRenderedPageBreak/>
        <mc:AlternateContent>
          <mc:Choice Requires="wps">
            <w:drawing>
              <wp:anchor distT="0" distB="0" distL="114300" distR="114300" simplePos="0" relativeHeight="251664384" behindDoc="0" locked="0" layoutInCell="1" allowOverlap="1">
                <wp:simplePos x="0" y="0"/>
                <wp:positionH relativeFrom="column">
                  <wp:posOffset>1499163</wp:posOffset>
                </wp:positionH>
                <wp:positionV relativeFrom="paragraph">
                  <wp:posOffset>1340653</wp:posOffset>
                </wp:positionV>
                <wp:extent cx="138023" cy="155275"/>
                <wp:effectExtent l="0" t="0" r="14605" b="16510"/>
                <wp:wrapNone/>
                <wp:docPr id="16" name="Rectángulo 16"/>
                <wp:cNvGraphicFramePr/>
                <a:graphic xmlns:a="http://schemas.openxmlformats.org/drawingml/2006/main">
                  <a:graphicData uri="http://schemas.microsoft.com/office/word/2010/wordprocessingShape">
                    <wps:wsp>
                      <wps:cNvSpPr/>
                      <wps:spPr>
                        <a:xfrm>
                          <a:off x="0" y="0"/>
                          <a:ext cx="138023" cy="1552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28066EB" id="Rectángulo 16" o:spid="_x0000_s1026" style="position:absolute;margin-left:118.05pt;margin-top:105.55pt;width:10.85pt;height:12.2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5l5nQIAAIgFAAAOAAAAZHJzL2Uyb0RvYy54bWysVMFu2zAMvQ/YPwi6r7bTpu2COkXQIsOA&#10;og3aDj0rshQbkEVNUuJkf7Nv2Y+Nkmw36IodhvkgiyL5KD6RvLret4rshHUN6JIWJzklQnOoGr0p&#10;6bfn5adLSpxnumIKtCjpQTh6Pf/44aozMzGBGlQlLEEQ7WadKWntvZllmeO1aJk7ASM0KiXYlnkU&#10;7SarLOsQvVXZJM/Psw5sZSxw4Rye3iYlnUd8KQX3D1I64YkqKd7Nx9XGdR3WbH7FZhvLTN3w/hrs&#10;H27RskZj0BHqlnlGtrb5A6ptuAUH0p9waDOQsuEi5oDZFPmbbJ5qZkTMBclxZqTJ/T9Yfr9bWdJU&#10;+HbnlGjW4hs9Imu/furNVgHBU6SoM26Glk9mZXvJ4Tbku5e2DX/MhOwjrYeRVrH3hONhcXqZT04p&#10;4agqptPJxTRgZq/Oxjr/RUBLwqakFuNHMtnuzvlkOpiEWBqWjVJ4zmZKh9WBaqpwFgW7Wd8oS3YM&#10;n3y5zPHrwx2ZYfDgmoXEUipx5w9KJNhHIZEVvPwk3iTWoxhhGedC+yKpalaJFG16HCxUcPCImSqN&#10;gAFZ4i1H7B5gsEwgA3bKu7cPriKW8+ic/+1iyXn0iJFB+9G5bTTY9wAUZtVHTvYDSYmawNIaqgPW&#10;jIXUTM7wZYPvdsecXzGL3YN9hhPBP+AiFXQlhX5HSQ32x3vnwR6LGrWUdNiNJXXft8wKStRXjeX+&#10;uTg7C+0bhbPpxQQFe6xZH2v0tr0BfP0CZ4/hcRvsvRq20kL7goNjEaKiimmOsUvKvR2EG5+mBI4e&#10;LhaLaIYta5i/00+GB/DAaqjL5/0Ls6YvXo9Vfw9D57LZmxpOtsFTw2LrQTaxwF957fnGdo+F04+m&#10;ME+O5Wj1OkDnvwEAAP//AwBQSwMEFAAGAAgAAAAhADBOCKjcAAAACwEAAA8AAABkcnMvZG93bnJl&#10;di54bWxMT8tOwzAQvCPxD9ZW4kYdBzVFIU6FED1xAEolrm7sJlHttWU7bfh7tie4zWoeO9NsZmfZ&#10;2cQ0epQglgUwg53XI/YS9l/b+0dgKSvUyno0En5Mgk17e9OoWvsLfprzLveMQjDVSsKQc6g5T91g&#10;nEpLHwwSd/TRqUxn7LmO6kLhzvKyKCru1Ij0YVDBvAymO+0mRzWC/Qh6ej/tv8W8ja/6Lal+LeXd&#10;Yn5+ApbNnP/EcK1PHmip08FPqBOzEsqHSpCUgBAESFGu1jTmcKVWFfC24f83tL8AAAD//wMAUEsB&#10;Ai0AFAAGAAgAAAAhALaDOJL+AAAA4QEAABMAAAAAAAAAAAAAAAAAAAAAAFtDb250ZW50X1R5cGVz&#10;XS54bWxQSwECLQAUAAYACAAAACEAOP0h/9YAAACUAQAACwAAAAAAAAAAAAAAAAAvAQAAX3JlbHMv&#10;LnJlbHNQSwECLQAUAAYACAAAACEAkTuZeZ0CAACIBQAADgAAAAAAAAAAAAAAAAAuAgAAZHJzL2Uy&#10;b0RvYy54bWxQSwECLQAUAAYACAAAACEAME4IqNwAAAALAQAADwAAAAAAAAAAAAAAAAD3BAAAZHJz&#10;L2Rvd25yZXYueG1sUEsFBgAAAAAEAAQA8wAAAAAGAAAAAA==&#10;" filled="f" strokecolor="red" strokeweight="1pt"/>
            </w:pict>
          </mc:Fallback>
        </mc:AlternateContent>
      </w:r>
      <w:r>
        <w:t xml:space="preserve">Para probar el código escrito se presiona el icono de </w:t>
      </w:r>
      <w:proofErr w:type="spellStart"/>
      <w:r>
        <w:t>play</w:t>
      </w:r>
      <w:proofErr w:type="spellEnd"/>
      <w:r>
        <w:t xml:space="preserve"> en la ventana del programa</w:t>
      </w:r>
      <w:r>
        <w:rPr>
          <w:noProof/>
          <w:lang w:eastAsia="es-MX"/>
        </w:rPr>
        <w:drawing>
          <wp:inline distT="0" distB="0" distL="0" distR="0" wp14:anchorId="4FC3EE9D" wp14:editId="2AA5CC63">
            <wp:extent cx="4763361" cy="3209027"/>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0456" t="3275" r="52811" b="8889"/>
                    <a:stretch/>
                  </pic:blipFill>
                  <pic:spPr bwMode="auto">
                    <a:xfrm>
                      <a:off x="0" y="0"/>
                      <a:ext cx="4771039" cy="3214200"/>
                    </a:xfrm>
                    <a:prstGeom prst="rect">
                      <a:avLst/>
                    </a:prstGeom>
                    <a:ln>
                      <a:noFill/>
                    </a:ln>
                    <a:extLst>
                      <a:ext uri="{53640926-AAD7-44D8-BBD7-CCE9431645EC}">
                        <a14:shadowObscured xmlns:a14="http://schemas.microsoft.com/office/drawing/2010/main"/>
                      </a:ext>
                    </a:extLst>
                  </pic:spPr>
                </pic:pic>
              </a:graphicData>
            </a:graphic>
          </wp:inline>
        </w:drawing>
      </w:r>
    </w:p>
    <w:p w:rsidR="00E242FF" w:rsidRDefault="00E242FF">
      <w:r>
        <w:t xml:space="preserve">¿Cómo ejecutar código </w:t>
      </w:r>
      <w:proofErr w:type="spellStart"/>
      <w:r>
        <w:t>batch</w:t>
      </w:r>
      <w:proofErr w:type="spellEnd"/>
      <w:r>
        <w:t xml:space="preserve"> o </w:t>
      </w:r>
      <w:proofErr w:type="spellStart"/>
      <w:r>
        <w:t>vbscript</w:t>
      </w:r>
      <w:proofErr w:type="spellEnd"/>
      <w:r>
        <w:t>?</w:t>
      </w:r>
    </w:p>
    <w:p w:rsidR="00996D3B" w:rsidRDefault="00996D3B" w:rsidP="00996D3B">
      <w:pPr>
        <w:pStyle w:val="Ttulo2"/>
      </w:pPr>
      <w:r>
        <w:t>VB Script</w:t>
      </w:r>
    </w:p>
    <w:p w:rsidR="00E242FF" w:rsidRDefault="00E242FF">
      <w:pPr>
        <w:rPr>
          <w:rFonts w:ascii="Consolas" w:hAnsi="Consolas" w:cs="Consolas"/>
          <w:color w:val="000000" w:themeColor="text1"/>
          <w:sz w:val="19"/>
          <w:szCs w:val="19"/>
        </w:rPr>
      </w:pPr>
      <w:r>
        <w:t xml:space="preserve">Los comandos esta programados para ejecutar script </w:t>
      </w:r>
      <w:proofErr w:type="spellStart"/>
      <w:r>
        <w:t>batch</w:t>
      </w:r>
      <w:proofErr w:type="spellEnd"/>
      <w:r>
        <w:t xml:space="preserve"> por defecto, pero si se requiere utilizar </w:t>
      </w:r>
      <w:proofErr w:type="spellStart"/>
      <w:r>
        <w:t>vbscript</w:t>
      </w:r>
      <w:proofErr w:type="spellEnd"/>
      <w:r>
        <w:t xml:space="preserve"> se debe escribir </w:t>
      </w:r>
      <w:r>
        <w:rPr>
          <w:rFonts w:ascii="Consolas" w:hAnsi="Consolas" w:cs="Consolas"/>
          <w:color w:val="A31515"/>
          <w:sz w:val="19"/>
          <w:szCs w:val="19"/>
        </w:rPr>
        <w:t>%</w:t>
      </w:r>
      <w:proofErr w:type="spellStart"/>
      <w:r>
        <w:rPr>
          <w:rFonts w:ascii="Consolas" w:hAnsi="Consolas" w:cs="Consolas"/>
          <w:color w:val="A31515"/>
          <w:sz w:val="19"/>
          <w:szCs w:val="19"/>
        </w:rPr>
        <w:t>vbscript</w:t>
      </w:r>
      <w:proofErr w:type="spellEnd"/>
      <w:r>
        <w:rPr>
          <w:rFonts w:ascii="Consolas" w:hAnsi="Consolas" w:cs="Consolas"/>
          <w:color w:val="A31515"/>
          <w:sz w:val="19"/>
          <w:szCs w:val="19"/>
        </w:rPr>
        <w:t xml:space="preserve">% </w:t>
      </w:r>
      <w:r w:rsidRPr="00E242FF">
        <w:rPr>
          <w:rFonts w:cstheme="minorHAnsi"/>
          <w:color w:val="000000" w:themeColor="text1"/>
          <w:szCs w:val="19"/>
        </w:rPr>
        <w:t>en la primera línea de código</w:t>
      </w:r>
    </w:p>
    <w:p w:rsidR="00E242FF" w:rsidRDefault="00E242FF">
      <w:pPr>
        <w:rPr>
          <w:rFonts w:ascii="Consolas" w:hAnsi="Consolas" w:cs="Consolas"/>
          <w:color w:val="000000" w:themeColor="text1"/>
          <w:sz w:val="19"/>
          <w:szCs w:val="19"/>
        </w:rPr>
      </w:pPr>
      <w:r>
        <w:rPr>
          <w:rFonts w:ascii="Consolas" w:hAnsi="Consolas" w:cs="Consolas"/>
          <w:color w:val="000000" w:themeColor="text1"/>
          <w:sz w:val="19"/>
          <w:szCs w:val="19"/>
        </w:rPr>
        <w:t>Ejemplo</w:t>
      </w:r>
    </w:p>
    <w:p w:rsidR="00E242FF" w:rsidRPr="00761636" w:rsidRDefault="00E242FF" w:rsidP="00E242FF">
      <w:pPr>
        <w:pStyle w:val="Prrafodelista"/>
        <w:numPr>
          <w:ilvl w:val="0"/>
          <w:numId w:val="1"/>
        </w:numPr>
        <w:rPr>
          <w:rFonts w:ascii="Consolas" w:hAnsi="Consolas" w:cs="Consolas"/>
          <w:i/>
          <w:color w:val="70AD47" w:themeColor="accent6"/>
          <w:sz w:val="19"/>
          <w:szCs w:val="19"/>
        </w:rPr>
      </w:pPr>
      <w:r w:rsidRPr="00761636">
        <w:rPr>
          <w:rFonts w:ascii="Consolas" w:hAnsi="Consolas" w:cs="Consolas"/>
          <w:i/>
          <w:color w:val="70AD47" w:themeColor="accent6"/>
          <w:sz w:val="19"/>
          <w:szCs w:val="19"/>
        </w:rPr>
        <w:t>%</w:t>
      </w:r>
      <w:proofErr w:type="spellStart"/>
      <w:r w:rsidRPr="00761636">
        <w:rPr>
          <w:rFonts w:ascii="Consolas" w:hAnsi="Consolas" w:cs="Consolas"/>
          <w:i/>
          <w:color w:val="70AD47" w:themeColor="accent6"/>
          <w:sz w:val="19"/>
          <w:szCs w:val="19"/>
        </w:rPr>
        <w:t>vbscript</w:t>
      </w:r>
      <w:proofErr w:type="spellEnd"/>
      <w:r w:rsidRPr="00761636">
        <w:rPr>
          <w:rFonts w:ascii="Consolas" w:hAnsi="Consolas" w:cs="Consolas"/>
          <w:i/>
          <w:color w:val="70AD47" w:themeColor="accent6"/>
          <w:sz w:val="19"/>
          <w:szCs w:val="19"/>
        </w:rPr>
        <w:t>%</w:t>
      </w:r>
    </w:p>
    <w:p w:rsidR="00E242FF" w:rsidRPr="00852BCC" w:rsidRDefault="00E242FF" w:rsidP="00E242FF">
      <w:pPr>
        <w:pStyle w:val="Prrafodelista"/>
        <w:numPr>
          <w:ilvl w:val="0"/>
          <w:numId w:val="1"/>
        </w:numPr>
        <w:autoSpaceDE w:val="0"/>
        <w:autoSpaceDN w:val="0"/>
        <w:adjustRightInd w:val="0"/>
        <w:spacing w:after="0" w:line="240" w:lineRule="auto"/>
        <w:rPr>
          <w:rFonts w:ascii="Consolas" w:hAnsi="Consolas" w:cs="Consolas"/>
          <w:color w:val="000000" w:themeColor="text1"/>
          <w:sz w:val="19"/>
          <w:szCs w:val="19"/>
          <w:lang w:val="en-US"/>
        </w:rPr>
      </w:pPr>
      <w:r w:rsidRPr="00761636">
        <w:rPr>
          <w:rFonts w:ascii="Consolas" w:hAnsi="Consolas" w:cs="Consolas"/>
          <w:b/>
          <w:color w:val="4472C4" w:themeColor="accent5"/>
          <w:sz w:val="19"/>
          <w:szCs w:val="19"/>
          <w:lang w:val="en-US"/>
        </w:rPr>
        <w:t xml:space="preserve">Set </w:t>
      </w:r>
      <w:proofErr w:type="spellStart"/>
      <w:r w:rsidRPr="00852BCC">
        <w:rPr>
          <w:rFonts w:ascii="Consolas" w:hAnsi="Consolas" w:cs="Consolas"/>
          <w:color w:val="000000" w:themeColor="text1"/>
          <w:sz w:val="19"/>
          <w:szCs w:val="19"/>
          <w:lang w:val="en-US"/>
        </w:rPr>
        <w:t>objVoice</w:t>
      </w:r>
      <w:proofErr w:type="spellEnd"/>
      <w:r w:rsidRPr="00852BCC">
        <w:rPr>
          <w:rFonts w:ascii="Consolas" w:hAnsi="Consolas" w:cs="Consolas"/>
          <w:color w:val="000000" w:themeColor="text1"/>
          <w:sz w:val="19"/>
          <w:szCs w:val="19"/>
          <w:lang w:val="en-US"/>
        </w:rPr>
        <w:t xml:space="preserve"> = </w:t>
      </w:r>
      <w:proofErr w:type="spellStart"/>
      <w:r w:rsidRPr="00852BCC">
        <w:rPr>
          <w:rFonts w:ascii="Consolas" w:hAnsi="Consolas" w:cs="Consolas"/>
          <w:color w:val="000000" w:themeColor="text1"/>
          <w:sz w:val="19"/>
          <w:szCs w:val="19"/>
          <w:lang w:val="en-US"/>
        </w:rPr>
        <w:t>CreateObject</w:t>
      </w:r>
      <w:proofErr w:type="spellEnd"/>
      <w:r w:rsidRPr="00852BCC">
        <w:rPr>
          <w:rFonts w:ascii="Consolas" w:hAnsi="Consolas" w:cs="Consolas"/>
          <w:color w:val="000000" w:themeColor="text1"/>
          <w:sz w:val="19"/>
          <w:szCs w:val="19"/>
          <w:lang w:val="en-US"/>
        </w:rPr>
        <w:t>(</w:t>
      </w:r>
      <w:r w:rsidRPr="00761636">
        <w:rPr>
          <w:rFonts w:ascii="Consolas" w:hAnsi="Consolas" w:cs="Consolas"/>
          <w:color w:val="ED7D31" w:themeColor="accent2"/>
          <w:sz w:val="19"/>
          <w:szCs w:val="19"/>
          <w:lang w:val="en-US"/>
        </w:rPr>
        <w:t>"</w:t>
      </w:r>
      <w:proofErr w:type="spellStart"/>
      <w:r w:rsidRPr="00761636">
        <w:rPr>
          <w:rFonts w:ascii="Consolas" w:hAnsi="Consolas" w:cs="Consolas"/>
          <w:color w:val="ED7D31" w:themeColor="accent2"/>
          <w:sz w:val="19"/>
          <w:szCs w:val="19"/>
          <w:lang w:val="en-US"/>
        </w:rPr>
        <w:t>SAPI.SpVoice</w:t>
      </w:r>
      <w:proofErr w:type="spellEnd"/>
      <w:r w:rsidRPr="00761636">
        <w:rPr>
          <w:rFonts w:ascii="Consolas" w:hAnsi="Consolas" w:cs="Consolas"/>
          <w:color w:val="ED7D31" w:themeColor="accent2"/>
          <w:sz w:val="19"/>
          <w:szCs w:val="19"/>
          <w:lang w:val="en-US"/>
        </w:rPr>
        <w:t>"</w:t>
      </w:r>
      <w:r w:rsidRPr="00852BCC">
        <w:rPr>
          <w:rFonts w:ascii="Consolas" w:hAnsi="Consolas" w:cs="Consolas"/>
          <w:color w:val="000000" w:themeColor="text1"/>
          <w:sz w:val="19"/>
          <w:szCs w:val="19"/>
          <w:lang w:val="en-US"/>
        </w:rPr>
        <w:t>)</w:t>
      </w:r>
    </w:p>
    <w:p w:rsidR="00852BCC" w:rsidRPr="00852BCC" w:rsidRDefault="00E242FF" w:rsidP="00861DA6">
      <w:pPr>
        <w:pStyle w:val="Prrafodelista"/>
        <w:numPr>
          <w:ilvl w:val="0"/>
          <w:numId w:val="1"/>
        </w:numPr>
        <w:autoSpaceDE w:val="0"/>
        <w:autoSpaceDN w:val="0"/>
        <w:adjustRightInd w:val="0"/>
        <w:spacing w:after="0" w:line="240" w:lineRule="auto"/>
        <w:rPr>
          <w:rFonts w:ascii="Consolas" w:hAnsi="Consolas" w:cs="Consolas"/>
          <w:color w:val="000000" w:themeColor="text1"/>
          <w:sz w:val="19"/>
          <w:szCs w:val="19"/>
          <w:lang w:val="en-US"/>
        </w:rPr>
      </w:pPr>
      <w:r w:rsidRPr="00761636">
        <w:rPr>
          <w:rFonts w:ascii="Consolas" w:hAnsi="Consolas" w:cs="Consolas"/>
          <w:color w:val="4472C4" w:themeColor="accent5"/>
          <w:sz w:val="19"/>
          <w:szCs w:val="19"/>
          <w:lang w:val="en-US"/>
        </w:rPr>
        <w:t xml:space="preserve">for each </w:t>
      </w:r>
      <w:proofErr w:type="spellStart"/>
      <w:r w:rsidRPr="00852BCC">
        <w:rPr>
          <w:rFonts w:ascii="Consolas" w:hAnsi="Consolas" w:cs="Consolas"/>
          <w:color w:val="000000" w:themeColor="text1"/>
          <w:sz w:val="19"/>
          <w:szCs w:val="19"/>
          <w:lang w:val="en-US"/>
        </w:rPr>
        <w:t>i</w:t>
      </w:r>
      <w:proofErr w:type="spellEnd"/>
      <w:r w:rsidRPr="00852BCC">
        <w:rPr>
          <w:rFonts w:ascii="Consolas" w:hAnsi="Consolas" w:cs="Consolas"/>
          <w:color w:val="000000" w:themeColor="text1"/>
          <w:sz w:val="19"/>
          <w:szCs w:val="19"/>
          <w:lang w:val="en-US"/>
        </w:rPr>
        <w:t xml:space="preserve"> </w:t>
      </w:r>
      <w:r w:rsidRPr="00761636">
        <w:rPr>
          <w:rFonts w:ascii="Consolas" w:hAnsi="Consolas" w:cs="Consolas"/>
          <w:color w:val="4472C4" w:themeColor="accent5"/>
          <w:sz w:val="19"/>
          <w:szCs w:val="19"/>
          <w:lang w:val="en-US"/>
        </w:rPr>
        <w:t xml:space="preserve">in </w:t>
      </w:r>
      <w:proofErr w:type="spellStart"/>
      <w:r w:rsidRPr="00852BCC">
        <w:rPr>
          <w:rFonts w:ascii="Consolas" w:hAnsi="Consolas" w:cs="Consolas"/>
          <w:color w:val="000000" w:themeColor="text1"/>
          <w:sz w:val="19"/>
          <w:szCs w:val="19"/>
          <w:lang w:val="en-US"/>
        </w:rPr>
        <w:t>objVoice.getvoices</w:t>
      </w:r>
      <w:proofErr w:type="spellEnd"/>
      <w:r w:rsidRPr="00852BCC">
        <w:rPr>
          <w:rFonts w:ascii="Consolas" w:hAnsi="Consolas" w:cs="Consolas"/>
          <w:color w:val="000000" w:themeColor="text1"/>
          <w:sz w:val="19"/>
          <w:szCs w:val="19"/>
          <w:lang w:val="en-US"/>
        </w:rPr>
        <w:t xml:space="preserve">                                        </w:t>
      </w:r>
    </w:p>
    <w:p w:rsidR="00E242FF" w:rsidRPr="00852BCC" w:rsidRDefault="00852BCC" w:rsidP="00852BCC">
      <w:pPr>
        <w:pStyle w:val="Prrafodelista"/>
        <w:numPr>
          <w:ilvl w:val="0"/>
          <w:numId w:val="1"/>
        </w:numPr>
        <w:autoSpaceDE w:val="0"/>
        <w:autoSpaceDN w:val="0"/>
        <w:adjustRightInd w:val="0"/>
        <w:spacing w:after="0" w:line="240" w:lineRule="auto"/>
        <w:rPr>
          <w:rFonts w:ascii="Consolas" w:hAnsi="Consolas" w:cs="Consolas"/>
          <w:color w:val="000000" w:themeColor="text1"/>
          <w:sz w:val="19"/>
          <w:szCs w:val="19"/>
          <w:lang w:val="en-US"/>
        </w:rPr>
      </w:pPr>
      <w:r w:rsidRPr="00852BCC">
        <w:rPr>
          <w:rFonts w:ascii="Consolas" w:hAnsi="Consolas" w:cs="Consolas"/>
          <w:color w:val="000000" w:themeColor="text1"/>
          <w:sz w:val="19"/>
          <w:szCs w:val="19"/>
          <w:lang w:val="en-US"/>
        </w:rPr>
        <w:t xml:space="preserve">  </w:t>
      </w:r>
      <w:r w:rsidR="00E242FF" w:rsidRPr="00761636">
        <w:rPr>
          <w:rFonts w:ascii="Consolas" w:hAnsi="Consolas" w:cs="Consolas"/>
          <w:color w:val="4472C4" w:themeColor="accent5"/>
          <w:sz w:val="19"/>
          <w:szCs w:val="19"/>
          <w:lang w:val="en-US"/>
        </w:rPr>
        <w:t>if</w:t>
      </w:r>
      <w:r w:rsidR="00E242FF" w:rsidRPr="00852BCC">
        <w:rPr>
          <w:rFonts w:ascii="Consolas" w:hAnsi="Consolas" w:cs="Consolas"/>
          <w:color w:val="000000" w:themeColor="text1"/>
          <w:sz w:val="19"/>
          <w:szCs w:val="19"/>
          <w:lang w:val="en-US"/>
        </w:rPr>
        <w:t xml:space="preserve"> </w:t>
      </w:r>
      <w:proofErr w:type="spellStart"/>
      <w:r w:rsidR="00E242FF" w:rsidRPr="00852BCC">
        <w:rPr>
          <w:rFonts w:ascii="Consolas" w:hAnsi="Consolas" w:cs="Consolas"/>
          <w:color w:val="000000" w:themeColor="text1"/>
          <w:sz w:val="19"/>
          <w:szCs w:val="19"/>
          <w:lang w:val="en-US"/>
        </w:rPr>
        <w:t>instr</w:t>
      </w:r>
      <w:proofErr w:type="spellEnd"/>
      <w:r w:rsidR="00E242FF" w:rsidRPr="00852BCC">
        <w:rPr>
          <w:rFonts w:ascii="Consolas" w:hAnsi="Consolas" w:cs="Consolas"/>
          <w:color w:val="000000" w:themeColor="text1"/>
          <w:sz w:val="19"/>
          <w:szCs w:val="19"/>
          <w:lang w:val="en-US"/>
        </w:rPr>
        <w:t>(</w:t>
      </w:r>
      <w:proofErr w:type="spellStart"/>
      <w:r w:rsidR="00E242FF" w:rsidRPr="00852BCC">
        <w:rPr>
          <w:rFonts w:ascii="Consolas" w:hAnsi="Consolas" w:cs="Consolas"/>
          <w:color w:val="000000" w:themeColor="text1"/>
          <w:sz w:val="19"/>
          <w:szCs w:val="19"/>
          <w:lang w:val="en-US"/>
        </w:rPr>
        <w:t>i.getdescription</w:t>
      </w:r>
      <w:proofErr w:type="spellEnd"/>
      <w:r w:rsidR="00E242FF" w:rsidRPr="00852BCC">
        <w:rPr>
          <w:rFonts w:ascii="Consolas" w:hAnsi="Consolas" w:cs="Consolas"/>
          <w:color w:val="000000" w:themeColor="text1"/>
          <w:sz w:val="19"/>
          <w:szCs w:val="19"/>
          <w:lang w:val="en-US"/>
        </w:rPr>
        <w:t>,</w:t>
      </w:r>
      <w:r w:rsidRPr="00852BCC">
        <w:rPr>
          <w:rFonts w:ascii="Consolas" w:hAnsi="Consolas" w:cs="Consolas"/>
          <w:color w:val="000000" w:themeColor="text1"/>
          <w:sz w:val="19"/>
          <w:szCs w:val="19"/>
          <w:lang w:val="en-US"/>
        </w:rPr>
        <w:t>)&lt;&gt; 0</w:t>
      </w:r>
      <w:r w:rsidRPr="00761636">
        <w:rPr>
          <w:rFonts w:ascii="Consolas" w:hAnsi="Consolas" w:cs="Consolas"/>
          <w:color w:val="4472C4" w:themeColor="accent5"/>
          <w:sz w:val="19"/>
          <w:szCs w:val="19"/>
          <w:lang w:val="en-US"/>
        </w:rPr>
        <w:t xml:space="preserve"> then</w:t>
      </w:r>
      <w:r w:rsidR="00E242FF" w:rsidRPr="00761636">
        <w:rPr>
          <w:rFonts w:ascii="Consolas" w:hAnsi="Consolas" w:cs="Consolas"/>
          <w:color w:val="4472C4" w:themeColor="accent5"/>
          <w:sz w:val="19"/>
          <w:szCs w:val="19"/>
          <w:lang w:val="en-US"/>
        </w:rPr>
        <w:t xml:space="preserve"> </w:t>
      </w:r>
    </w:p>
    <w:p w:rsidR="00852BCC" w:rsidRPr="00852BCC" w:rsidRDefault="00852BCC" w:rsidP="00861DA6">
      <w:pPr>
        <w:pStyle w:val="Prrafodelista"/>
        <w:numPr>
          <w:ilvl w:val="0"/>
          <w:numId w:val="1"/>
        </w:numPr>
        <w:autoSpaceDE w:val="0"/>
        <w:autoSpaceDN w:val="0"/>
        <w:adjustRightInd w:val="0"/>
        <w:spacing w:after="0" w:line="240" w:lineRule="auto"/>
        <w:rPr>
          <w:rFonts w:ascii="Consolas" w:hAnsi="Consolas" w:cs="Consolas"/>
          <w:color w:val="000000" w:themeColor="text1"/>
          <w:sz w:val="19"/>
          <w:szCs w:val="19"/>
          <w:lang w:val="en-US"/>
        </w:rPr>
      </w:pPr>
      <w:r w:rsidRPr="00852BCC">
        <w:rPr>
          <w:rFonts w:ascii="Consolas" w:hAnsi="Consolas" w:cs="Consolas"/>
          <w:color w:val="000000" w:themeColor="text1"/>
          <w:sz w:val="19"/>
          <w:szCs w:val="19"/>
          <w:lang w:val="en-US"/>
        </w:rPr>
        <w:t xml:space="preserve">  </w:t>
      </w:r>
      <w:r w:rsidR="00E242FF" w:rsidRPr="00852BCC">
        <w:rPr>
          <w:rFonts w:ascii="Consolas" w:hAnsi="Consolas" w:cs="Consolas"/>
          <w:color w:val="000000" w:themeColor="text1"/>
          <w:sz w:val="19"/>
          <w:szCs w:val="19"/>
          <w:lang w:val="en-US"/>
        </w:rPr>
        <w:t xml:space="preserve"> </w:t>
      </w:r>
      <w:r w:rsidR="00E242FF" w:rsidRPr="00761636">
        <w:rPr>
          <w:rFonts w:ascii="Consolas" w:hAnsi="Consolas" w:cs="Consolas"/>
          <w:color w:val="4472C4" w:themeColor="accent5"/>
          <w:sz w:val="19"/>
          <w:szCs w:val="19"/>
          <w:lang w:val="en-US"/>
        </w:rPr>
        <w:t>set</w:t>
      </w:r>
      <w:r w:rsidR="00E242FF" w:rsidRPr="00852BCC">
        <w:rPr>
          <w:rFonts w:ascii="Consolas" w:hAnsi="Consolas" w:cs="Consolas"/>
          <w:color w:val="000000" w:themeColor="text1"/>
          <w:sz w:val="19"/>
          <w:szCs w:val="19"/>
          <w:lang w:val="en-US"/>
        </w:rPr>
        <w:t xml:space="preserve"> </w:t>
      </w:r>
      <w:proofErr w:type="spellStart"/>
      <w:r w:rsidR="00E242FF" w:rsidRPr="00852BCC">
        <w:rPr>
          <w:rFonts w:ascii="Consolas" w:hAnsi="Consolas" w:cs="Consolas"/>
          <w:color w:val="000000" w:themeColor="text1"/>
          <w:sz w:val="19"/>
          <w:szCs w:val="19"/>
          <w:lang w:val="en-US"/>
        </w:rPr>
        <w:t>objvoice.voice</w:t>
      </w:r>
      <w:proofErr w:type="spellEnd"/>
      <w:r w:rsidR="00E242FF" w:rsidRPr="00852BCC">
        <w:rPr>
          <w:rFonts w:ascii="Consolas" w:hAnsi="Consolas" w:cs="Consolas"/>
          <w:color w:val="000000" w:themeColor="text1"/>
          <w:sz w:val="19"/>
          <w:szCs w:val="19"/>
          <w:lang w:val="en-US"/>
        </w:rPr>
        <w:t xml:space="preserve"> = </w:t>
      </w:r>
      <w:proofErr w:type="spellStart"/>
      <w:r w:rsidR="00E242FF" w:rsidRPr="00852BCC">
        <w:rPr>
          <w:rFonts w:ascii="Consolas" w:hAnsi="Consolas" w:cs="Consolas"/>
          <w:color w:val="000000" w:themeColor="text1"/>
          <w:sz w:val="19"/>
          <w:szCs w:val="19"/>
          <w:lang w:val="en-US"/>
        </w:rPr>
        <w:t>i</w:t>
      </w:r>
      <w:proofErr w:type="spellEnd"/>
      <w:r w:rsidR="00E242FF" w:rsidRPr="00852BCC">
        <w:rPr>
          <w:rFonts w:ascii="Consolas" w:hAnsi="Consolas" w:cs="Consolas"/>
          <w:color w:val="000000" w:themeColor="text1"/>
          <w:sz w:val="19"/>
          <w:szCs w:val="19"/>
          <w:lang w:val="en-US"/>
        </w:rPr>
        <w:t xml:space="preserve">                                       </w:t>
      </w:r>
    </w:p>
    <w:p w:rsidR="00E242FF" w:rsidRPr="00852BCC" w:rsidRDefault="00852BCC" w:rsidP="00852BCC">
      <w:pPr>
        <w:pStyle w:val="Prrafodelista"/>
        <w:numPr>
          <w:ilvl w:val="0"/>
          <w:numId w:val="1"/>
        </w:numPr>
        <w:autoSpaceDE w:val="0"/>
        <w:autoSpaceDN w:val="0"/>
        <w:adjustRightInd w:val="0"/>
        <w:spacing w:after="0" w:line="240" w:lineRule="auto"/>
        <w:rPr>
          <w:rFonts w:ascii="Consolas" w:hAnsi="Consolas" w:cs="Consolas"/>
          <w:color w:val="000000" w:themeColor="text1"/>
          <w:sz w:val="19"/>
          <w:szCs w:val="19"/>
          <w:lang w:val="en-US"/>
        </w:rPr>
      </w:pPr>
      <w:r w:rsidRPr="00852BCC">
        <w:rPr>
          <w:rFonts w:ascii="Consolas" w:hAnsi="Consolas" w:cs="Consolas"/>
          <w:color w:val="000000" w:themeColor="text1"/>
          <w:sz w:val="19"/>
          <w:szCs w:val="19"/>
          <w:lang w:val="en-US"/>
        </w:rPr>
        <w:t xml:space="preserve">  </w:t>
      </w:r>
      <w:r w:rsidR="00E242FF" w:rsidRPr="00761636">
        <w:rPr>
          <w:rFonts w:ascii="Consolas" w:hAnsi="Consolas" w:cs="Consolas"/>
          <w:color w:val="4472C4" w:themeColor="accent5"/>
          <w:sz w:val="19"/>
          <w:szCs w:val="19"/>
          <w:lang w:val="en-US"/>
        </w:rPr>
        <w:t>end if</w:t>
      </w:r>
    </w:p>
    <w:p w:rsidR="00852BCC" w:rsidRPr="00852BCC" w:rsidRDefault="00E242FF" w:rsidP="00861DA6">
      <w:pPr>
        <w:pStyle w:val="Prrafodelista"/>
        <w:numPr>
          <w:ilvl w:val="0"/>
          <w:numId w:val="1"/>
        </w:numPr>
        <w:autoSpaceDE w:val="0"/>
        <w:autoSpaceDN w:val="0"/>
        <w:adjustRightInd w:val="0"/>
        <w:spacing w:after="0" w:line="240" w:lineRule="auto"/>
        <w:rPr>
          <w:rFonts w:ascii="Consolas" w:hAnsi="Consolas" w:cs="Consolas"/>
          <w:color w:val="000000" w:themeColor="text1"/>
          <w:sz w:val="19"/>
          <w:szCs w:val="19"/>
        </w:rPr>
      </w:pPr>
      <w:proofErr w:type="spellStart"/>
      <w:r w:rsidRPr="00761636">
        <w:rPr>
          <w:rFonts w:ascii="Consolas" w:hAnsi="Consolas" w:cs="Consolas"/>
          <w:color w:val="4472C4" w:themeColor="accent5"/>
          <w:sz w:val="19"/>
          <w:szCs w:val="19"/>
        </w:rPr>
        <w:t>Next</w:t>
      </w:r>
      <w:proofErr w:type="spellEnd"/>
      <w:r w:rsidRPr="00761636">
        <w:rPr>
          <w:rFonts w:ascii="Consolas" w:hAnsi="Consolas" w:cs="Consolas"/>
          <w:color w:val="4472C4" w:themeColor="accent5"/>
          <w:sz w:val="19"/>
          <w:szCs w:val="19"/>
        </w:rPr>
        <w:t xml:space="preserve"> </w:t>
      </w:r>
      <w:r w:rsidRPr="00852BCC">
        <w:rPr>
          <w:rFonts w:ascii="Consolas" w:hAnsi="Consolas" w:cs="Consolas"/>
          <w:color w:val="000000" w:themeColor="text1"/>
          <w:sz w:val="19"/>
          <w:szCs w:val="19"/>
        </w:rPr>
        <w:t xml:space="preserve">                                   </w:t>
      </w:r>
    </w:p>
    <w:p w:rsidR="00E242FF" w:rsidRPr="00852BCC" w:rsidRDefault="00E242FF" w:rsidP="00861DA6">
      <w:pPr>
        <w:pStyle w:val="Prrafodelista"/>
        <w:numPr>
          <w:ilvl w:val="0"/>
          <w:numId w:val="1"/>
        </w:numPr>
        <w:autoSpaceDE w:val="0"/>
        <w:autoSpaceDN w:val="0"/>
        <w:adjustRightInd w:val="0"/>
        <w:spacing w:after="0" w:line="240" w:lineRule="auto"/>
        <w:rPr>
          <w:rFonts w:ascii="Consolas" w:hAnsi="Consolas" w:cs="Consolas"/>
          <w:color w:val="000000" w:themeColor="text1"/>
          <w:sz w:val="19"/>
          <w:szCs w:val="19"/>
        </w:rPr>
      </w:pPr>
      <w:r w:rsidRPr="00761636">
        <w:rPr>
          <w:rFonts w:ascii="Consolas" w:hAnsi="Consolas" w:cs="Consolas"/>
          <w:color w:val="4472C4" w:themeColor="accent5"/>
          <w:sz w:val="19"/>
          <w:szCs w:val="19"/>
        </w:rPr>
        <w:t>Sub</w:t>
      </w:r>
      <w:r w:rsidRPr="00852BCC">
        <w:rPr>
          <w:rFonts w:ascii="Consolas" w:hAnsi="Consolas" w:cs="Consolas"/>
          <w:color w:val="000000" w:themeColor="text1"/>
          <w:sz w:val="19"/>
          <w:szCs w:val="19"/>
        </w:rPr>
        <w:t xml:space="preserve"> </w:t>
      </w:r>
      <w:proofErr w:type="spellStart"/>
      <w:r w:rsidRPr="00852BCC">
        <w:rPr>
          <w:rFonts w:ascii="Consolas" w:hAnsi="Consolas" w:cs="Consolas"/>
          <w:color w:val="000000" w:themeColor="text1"/>
          <w:sz w:val="19"/>
          <w:szCs w:val="19"/>
        </w:rPr>
        <w:t>speak</w:t>
      </w:r>
      <w:proofErr w:type="spellEnd"/>
      <w:r w:rsidRPr="00852BCC">
        <w:rPr>
          <w:rFonts w:ascii="Consolas" w:hAnsi="Consolas" w:cs="Consolas"/>
          <w:color w:val="000000" w:themeColor="text1"/>
          <w:sz w:val="19"/>
          <w:szCs w:val="19"/>
        </w:rPr>
        <w:t>(</w:t>
      </w:r>
      <w:proofErr w:type="spellStart"/>
      <w:r w:rsidRPr="00852BCC">
        <w:rPr>
          <w:rFonts w:ascii="Consolas" w:hAnsi="Consolas" w:cs="Consolas"/>
          <w:color w:val="000000" w:themeColor="text1"/>
          <w:sz w:val="19"/>
          <w:szCs w:val="19"/>
        </w:rPr>
        <w:t>str</w:t>
      </w:r>
      <w:proofErr w:type="spellEnd"/>
      <w:r w:rsidRPr="00852BCC">
        <w:rPr>
          <w:rFonts w:ascii="Consolas" w:hAnsi="Consolas" w:cs="Consolas"/>
          <w:color w:val="000000" w:themeColor="text1"/>
          <w:sz w:val="19"/>
          <w:szCs w:val="19"/>
        </w:rPr>
        <w:t>)</w:t>
      </w:r>
    </w:p>
    <w:p w:rsidR="00852BCC" w:rsidRPr="00852BCC" w:rsidRDefault="00852BCC" w:rsidP="00852BCC">
      <w:pPr>
        <w:pStyle w:val="Prrafodelista"/>
        <w:numPr>
          <w:ilvl w:val="0"/>
          <w:numId w:val="1"/>
        </w:numPr>
        <w:autoSpaceDE w:val="0"/>
        <w:autoSpaceDN w:val="0"/>
        <w:adjustRightInd w:val="0"/>
        <w:spacing w:after="0" w:line="240" w:lineRule="auto"/>
        <w:rPr>
          <w:rFonts w:ascii="Consolas" w:hAnsi="Consolas" w:cs="Consolas"/>
          <w:color w:val="000000" w:themeColor="text1"/>
          <w:sz w:val="19"/>
          <w:szCs w:val="19"/>
        </w:rPr>
      </w:pPr>
      <w:r w:rsidRPr="00852BCC">
        <w:rPr>
          <w:rFonts w:ascii="Consolas" w:hAnsi="Consolas" w:cs="Consolas"/>
          <w:color w:val="000000" w:themeColor="text1"/>
          <w:sz w:val="19"/>
          <w:szCs w:val="19"/>
        </w:rPr>
        <w:t xml:space="preserve">  </w:t>
      </w:r>
      <w:proofErr w:type="spellStart"/>
      <w:r w:rsidR="00E242FF" w:rsidRPr="00852BCC">
        <w:rPr>
          <w:rFonts w:ascii="Consolas" w:hAnsi="Consolas" w:cs="Consolas"/>
          <w:color w:val="000000" w:themeColor="text1"/>
          <w:sz w:val="19"/>
          <w:szCs w:val="19"/>
        </w:rPr>
        <w:t>objvoice.speak</w:t>
      </w:r>
      <w:proofErr w:type="spellEnd"/>
      <w:r w:rsidR="00E242FF" w:rsidRPr="00852BCC">
        <w:rPr>
          <w:rFonts w:ascii="Consolas" w:hAnsi="Consolas" w:cs="Consolas"/>
          <w:color w:val="000000" w:themeColor="text1"/>
          <w:sz w:val="19"/>
          <w:szCs w:val="19"/>
        </w:rPr>
        <w:t>(</w:t>
      </w:r>
      <w:proofErr w:type="spellStart"/>
      <w:r w:rsidR="00E242FF" w:rsidRPr="00852BCC">
        <w:rPr>
          <w:rFonts w:ascii="Consolas" w:hAnsi="Consolas" w:cs="Consolas"/>
          <w:color w:val="000000" w:themeColor="text1"/>
          <w:sz w:val="19"/>
          <w:szCs w:val="19"/>
        </w:rPr>
        <w:t>Str</w:t>
      </w:r>
      <w:proofErr w:type="spellEnd"/>
      <w:r w:rsidR="00E242FF" w:rsidRPr="00852BCC">
        <w:rPr>
          <w:rFonts w:ascii="Consolas" w:hAnsi="Consolas" w:cs="Consolas"/>
          <w:color w:val="000000" w:themeColor="text1"/>
          <w:sz w:val="19"/>
          <w:szCs w:val="19"/>
        </w:rPr>
        <w:t>)</w:t>
      </w:r>
    </w:p>
    <w:p w:rsidR="00E242FF" w:rsidRPr="00761636" w:rsidRDefault="00852BCC" w:rsidP="00852BCC">
      <w:pPr>
        <w:pStyle w:val="Prrafodelista"/>
        <w:numPr>
          <w:ilvl w:val="0"/>
          <w:numId w:val="1"/>
        </w:numPr>
        <w:autoSpaceDE w:val="0"/>
        <w:autoSpaceDN w:val="0"/>
        <w:adjustRightInd w:val="0"/>
        <w:spacing w:after="0" w:line="240" w:lineRule="auto"/>
        <w:rPr>
          <w:rFonts w:ascii="Consolas" w:hAnsi="Consolas" w:cs="Consolas"/>
          <w:color w:val="4472C4" w:themeColor="accent5"/>
          <w:sz w:val="19"/>
          <w:szCs w:val="19"/>
        </w:rPr>
      </w:pPr>
      <w:proofErr w:type="spellStart"/>
      <w:r w:rsidRPr="00761636">
        <w:rPr>
          <w:rFonts w:ascii="Consolas" w:hAnsi="Consolas" w:cs="Consolas"/>
          <w:color w:val="4472C4" w:themeColor="accent5"/>
          <w:sz w:val="19"/>
          <w:szCs w:val="19"/>
        </w:rPr>
        <w:t>En</w:t>
      </w:r>
      <w:r w:rsidR="00E242FF" w:rsidRPr="00761636">
        <w:rPr>
          <w:rFonts w:ascii="Consolas" w:hAnsi="Consolas" w:cs="Consolas"/>
          <w:color w:val="4472C4" w:themeColor="accent5"/>
          <w:sz w:val="19"/>
          <w:szCs w:val="19"/>
        </w:rPr>
        <w:t>d</w:t>
      </w:r>
      <w:proofErr w:type="spellEnd"/>
      <w:r w:rsidR="00E242FF" w:rsidRPr="00761636">
        <w:rPr>
          <w:rFonts w:ascii="Consolas" w:hAnsi="Consolas" w:cs="Consolas"/>
          <w:color w:val="4472C4" w:themeColor="accent5"/>
          <w:sz w:val="19"/>
          <w:szCs w:val="19"/>
        </w:rPr>
        <w:t xml:space="preserve"> Sub</w:t>
      </w:r>
    </w:p>
    <w:p w:rsidR="00852BCC" w:rsidRDefault="00852BCC" w:rsidP="00852BCC">
      <w:pPr>
        <w:autoSpaceDE w:val="0"/>
        <w:autoSpaceDN w:val="0"/>
        <w:adjustRightInd w:val="0"/>
        <w:spacing w:after="0" w:line="240" w:lineRule="auto"/>
        <w:rPr>
          <w:rFonts w:ascii="Consolas" w:hAnsi="Consolas" w:cs="Consolas"/>
          <w:color w:val="000000" w:themeColor="text1"/>
          <w:sz w:val="19"/>
          <w:szCs w:val="19"/>
        </w:rPr>
      </w:pPr>
    </w:p>
    <w:p w:rsidR="00852BCC" w:rsidRDefault="00852BCC" w:rsidP="00852BCC">
      <w:pPr>
        <w:autoSpaceDE w:val="0"/>
        <w:autoSpaceDN w:val="0"/>
        <w:adjustRightInd w:val="0"/>
        <w:spacing w:after="0" w:line="240" w:lineRule="auto"/>
        <w:rPr>
          <w:rFonts w:ascii="Consolas" w:hAnsi="Consolas" w:cs="Consolas"/>
          <w:color w:val="000000" w:themeColor="text1"/>
          <w:sz w:val="19"/>
          <w:szCs w:val="19"/>
        </w:rPr>
      </w:pPr>
    </w:p>
    <w:p w:rsidR="00852BCC" w:rsidRDefault="00852BCC" w:rsidP="008C3725">
      <w:pPr>
        <w:pStyle w:val="Ttulo2"/>
      </w:pPr>
      <w:r>
        <w:t>SCRIPT BATCH</w:t>
      </w:r>
    </w:p>
    <w:p w:rsidR="00761636" w:rsidRPr="00761636" w:rsidRDefault="00761636" w:rsidP="00852BCC">
      <w:pPr>
        <w:autoSpaceDE w:val="0"/>
        <w:autoSpaceDN w:val="0"/>
        <w:adjustRightInd w:val="0"/>
        <w:spacing w:after="0" w:line="240" w:lineRule="auto"/>
        <w:rPr>
          <w:rFonts w:cstheme="minorHAnsi"/>
          <w:color w:val="000000" w:themeColor="text1"/>
          <w:szCs w:val="19"/>
        </w:rPr>
      </w:pPr>
    </w:p>
    <w:p w:rsidR="00761636" w:rsidRDefault="00761636" w:rsidP="00852BCC">
      <w:pPr>
        <w:autoSpaceDE w:val="0"/>
        <w:autoSpaceDN w:val="0"/>
        <w:adjustRightInd w:val="0"/>
        <w:spacing w:after="0" w:line="240" w:lineRule="auto"/>
        <w:rPr>
          <w:rFonts w:cstheme="minorHAnsi"/>
          <w:color w:val="000000" w:themeColor="text1"/>
          <w:szCs w:val="19"/>
        </w:rPr>
      </w:pPr>
      <w:r w:rsidRPr="00761636">
        <w:rPr>
          <w:rFonts w:cstheme="minorHAnsi"/>
          <w:color w:val="000000" w:themeColor="text1"/>
          <w:szCs w:val="19"/>
        </w:rPr>
        <w:t xml:space="preserve">Para ejecutar </w:t>
      </w:r>
      <w:r>
        <w:rPr>
          <w:rFonts w:cstheme="minorHAnsi"/>
          <w:color w:val="000000" w:themeColor="text1"/>
          <w:szCs w:val="19"/>
        </w:rPr>
        <w:t xml:space="preserve">comandos </w:t>
      </w:r>
      <w:proofErr w:type="spellStart"/>
      <w:r>
        <w:rPr>
          <w:rFonts w:cstheme="minorHAnsi"/>
          <w:color w:val="000000" w:themeColor="text1"/>
          <w:szCs w:val="19"/>
        </w:rPr>
        <w:t>Batch</w:t>
      </w:r>
      <w:proofErr w:type="spellEnd"/>
      <w:r>
        <w:rPr>
          <w:rFonts w:cstheme="minorHAnsi"/>
          <w:color w:val="000000" w:themeColor="text1"/>
          <w:szCs w:val="19"/>
        </w:rPr>
        <w:t xml:space="preserve"> lo puedes escribir directamente en el editor, este ya está por defecto en el programa</w:t>
      </w:r>
      <w:r w:rsidR="008275D2">
        <w:rPr>
          <w:rFonts w:cstheme="minorHAnsi"/>
          <w:color w:val="000000" w:themeColor="text1"/>
          <w:szCs w:val="19"/>
        </w:rPr>
        <w:t>.</w:t>
      </w:r>
    </w:p>
    <w:p w:rsidR="00761636" w:rsidRDefault="008275D2" w:rsidP="008275D2">
      <w:pPr>
        <w:autoSpaceDE w:val="0"/>
        <w:autoSpaceDN w:val="0"/>
        <w:adjustRightInd w:val="0"/>
        <w:spacing w:after="0" w:line="240" w:lineRule="auto"/>
        <w:rPr>
          <w:rFonts w:cstheme="minorHAnsi"/>
          <w:color w:val="000000" w:themeColor="text1"/>
          <w:szCs w:val="19"/>
        </w:rPr>
      </w:pPr>
      <w:r>
        <w:rPr>
          <w:rFonts w:cstheme="minorHAnsi"/>
          <w:color w:val="000000" w:themeColor="text1"/>
          <w:szCs w:val="19"/>
        </w:rPr>
        <w:t>Esta es una lista de comandos adicionales que puedes utilizar dentro del editor, estos comandos SOLO están disponibles para ejecutarse dentro del sistema S.A.V.I., también puedes utilizar los comandos básicos de Windows.</w:t>
      </w:r>
    </w:p>
    <w:p w:rsidR="008275D2" w:rsidRDefault="008275D2" w:rsidP="008275D2">
      <w:pPr>
        <w:autoSpaceDE w:val="0"/>
        <w:autoSpaceDN w:val="0"/>
        <w:adjustRightInd w:val="0"/>
        <w:spacing w:after="0" w:line="240" w:lineRule="auto"/>
        <w:rPr>
          <w:rFonts w:cstheme="minorHAnsi"/>
          <w:color w:val="000000" w:themeColor="text1"/>
          <w:szCs w:val="19"/>
        </w:rPr>
      </w:pPr>
    </w:p>
    <w:p w:rsidR="008275D2" w:rsidRDefault="008275D2" w:rsidP="008275D2">
      <w:pPr>
        <w:autoSpaceDE w:val="0"/>
        <w:autoSpaceDN w:val="0"/>
        <w:adjustRightInd w:val="0"/>
        <w:spacing w:after="0" w:line="240" w:lineRule="auto"/>
        <w:rPr>
          <w:rFonts w:cstheme="minorHAnsi"/>
          <w:color w:val="000000" w:themeColor="text1"/>
          <w:szCs w:val="19"/>
        </w:rPr>
      </w:pPr>
      <w:r>
        <w:rPr>
          <w:rFonts w:cstheme="minorHAnsi"/>
          <w:color w:val="000000" w:themeColor="text1"/>
          <w:szCs w:val="19"/>
        </w:rPr>
        <w:t>Comandos adicionales:</w:t>
      </w:r>
    </w:p>
    <w:p w:rsidR="008275D2" w:rsidRDefault="008275D2" w:rsidP="008275D2">
      <w:pPr>
        <w:autoSpaceDE w:val="0"/>
        <w:autoSpaceDN w:val="0"/>
        <w:adjustRightInd w:val="0"/>
        <w:spacing w:after="0" w:line="240" w:lineRule="auto"/>
        <w:rPr>
          <w:rFonts w:cstheme="minorHAnsi"/>
          <w:color w:val="000000" w:themeColor="text1"/>
          <w:szCs w:val="19"/>
        </w:rPr>
      </w:pPr>
    </w:p>
    <w:p w:rsidR="008275D2" w:rsidRDefault="008275D2" w:rsidP="008275D2">
      <w:pPr>
        <w:autoSpaceDE w:val="0"/>
        <w:autoSpaceDN w:val="0"/>
        <w:adjustRightInd w:val="0"/>
        <w:spacing w:after="0" w:line="240" w:lineRule="auto"/>
        <w:rPr>
          <w:rFonts w:cstheme="minorHAnsi"/>
          <w:color w:val="000000" w:themeColor="text1"/>
          <w:szCs w:val="19"/>
        </w:rPr>
      </w:pPr>
    </w:p>
    <w:tbl>
      <w:tblPr>
        <w:tblStyle w:val="Tabladecuadrcula1clara-nfasis5"/>
        <w:tblW w:w="0" w:type="auto"/>
        <w:tblLook w:val="04A0" w:firstRow="1" w:lastRow="0" w:firstColumn="1" w:lastColumn="0" w:noHBand="0" w:noVBand="1"/>
      </w:tblPr>
      <w:tblGrid>
        <w:gridCol w:w="1824"/>
        <w:gridCol w:w="3502"/>
        <w:gridCol w:w="3502"/>
      </w:tblGrid>
      <w:tr w:rsidR="008275D2" w:rsidTr="008275D2">
        <w:trPr>
          <w:cnfStyle w:val="100000000000" w:firstRow="1" w:lastRow="0" w:firstColumn="0" w:lastColumn="0" w:oddVBand="0" w:evenVBand="0" w:oddHBand="0" w:evenHBand="0" w:firstRowFirstColumn="0" w:firstRowLastColumn="0" w:lastRowFirstColumn="0" w:lastRowLastColumn="0"/>
          <w:trHeight w:val="425"/>
        </w:trPr>
        <w:tc>
          <w:tcPr>
            <w:cnfStyle w:val="001000000000" w:firstRow="0" w:lastRow="0" w:firstColumn="1" w:lastColumn="0" w:oddVBand="0" w:evenVBand="0" w:oddHBand="0" w:evenHBand="0" w:firstRowFirstColumn="0" w:firstRowLastColumn="0" w:lastRowFirstColumn="0" w:lastRowLastColumn="0"/>
            <w:tcW w:w="1824" w:type="dxa"/>
          </w:tcPr>
          <w:p w:rsidR="008275D2" w:rsidRPr="008275D2" w:rsidRDefault="008275D2" w:rsidP="008275D2">
            <w:pPr>
              <w:autoSpaceDE w:val="0"/>
              <w:autoSpaceDN w:val="0"/>
              <w:adjustRightInd w:val="0"/>
              <w:rPr>
                <w:rFonts w:cstheme="minorHAnsi"/>
                <w:color w:val="44546A" w:themeColor="text2"/>
                <w:sz w:val="24"/>
                <w:szCs w:val="19"/>
              </w:rPr>
            </w:pPr>
            <w:r w:rsidRPr="008275D2">
              <w:rPr>
                <w:rFonts w:cstheme="minorHAnsi"/>
                <w:color w:val="44546A" w:themeColor="text2"/>
                <w:sz w:val="24"/>
                <w:szCs w:val="19"/>
              </w:rPr>
              <w:t>Comando</w:t>
            </w:r>
          </w:p>
        </w:tc>
        <w:tc>
          <w:tcPr>
            <w:tcW w:w="3502" w:type="dxa"/>
          </w:tcPr>
          <w:p w:rsidR="008275D2" w:rsidRPr="008275D2" w:rsidRDefault="008275D2" w:rsidP="008275D2">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cstheme="minorHAnsi"/>
                <w:color w:val="44546A" w:themeColor="text2"/>
                <w:sz w:val="24"/>
                <w:szCs w:val="19"/>
              </w:rPr>
            </w:pPr>
            <w:r w:rsidRPr="008275D2">
              <w:rPr>
                <w:rFonts w:cstheme="minorHAnsi"/>
                <w:color w:val="44546A" w:themeColor="text2"/>
                <w:sz w:val="24"/>
                <w:szCs w:val="19"/>
              </w:rPr>
              <w:t>Descripción</w:t>
            </w:r>
          </w:p>
        </w:tc>
        <w:tc>
          <w:tcPr>
            <w:tcW w:w="3502" w:type="dxa"/>
          </w:tcPr>
          <w:p w:rsidR="008275D2" w:rsidRPr="008275D2" w:rsidRDefault="008275D2" w:rsidP="008275D2">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cstheme="minorHAnsi"/>
                <w:color w:val="44546A" w:themeColor="text2"/>
                <w:sz w:val="24"/>
                <w:szCs w:val="19"/>
              </w:rPr>
            </w:pPr>
            <w:r w:rsidRPr="008275D2">
              <w:rPr>
                <w:rFonts w:cstheme="minorHAnsi"/>
                <w:color w:val="44546A" w:themeColor="text2"/>
                <w:sz w:val="24"/>
                <w:szCs w:val="19"/>
              </w:rPr>
              <w:t>Ejemplo</w:t>
            </w:r>
          </w:p>
        </w:tc>
      </w:tr>
      <w:tr w:rsidR="008275D2" w:rsidTr="008275D2">
        <w:tc>
          <w:tcPr>
            <w:cnfStyle w:val="001000000000" w:firstRow="0" w:lastRow="0" w:firstColumn="1" w:lastColumn="0" w:oddVBand="0" w:evenVBand="0" w:oddHBand="0" w:evenHBand="0" w:firstRowFirstColumn="0" w:firstRowLastColumn="0" w:lastRowFirstColumn="0" w:lastRowLastColumn="0"/>
            <w:tcW w:w="1824" w:type="dxa"/>
          </w:tcPr>
          <w:p w:rsidR="008275D2" w:rsidRPr="008275D2" w:rsidRDefault="008275D2" w:rsidP="008275D2">
            <w:pPr>
              <w:autoSpaceDE w:val="0"/>
              <w:autoSpaceDN w:val="0"/>
              <w:adjustRightInd w:val="0"/>
              <w:rPr>
                <w:rFonts w:cstheme="minorHAnsi"/>
                <w:color w:val="ED7D31" w:themeColor="accent2"/>
                <w:szCs w:val="19"/>
              </w:rPr>
            </w:pPr>
            <w:proofErr w:type="spellStart"/>
            <w:r w:rsidRPr="008275D2">
              <w:rPr>
                <w:rFonts w:cstheme="minorHAnsi"/>
                <w:color w:val="ED7D31" w:themeColor="accent2"/>
                <w:szCs w:val="19"/>
              </w:rPr>
              <w:t>Speak</w:t>
            </w:r>
            <w:proofErr w:type="spellEnd"/>
          </w:p>
        </w:tc>
        <w:tc>
          <w:tcPr>
            <w:tcW w:w="3502" w:type="dxa"/>
          </w:tcPr>
          <w:p w:rsidR="008275D2" w:rsidRDefault="00F6041F" w:rsidP="008275D2">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heme="minorHAnsi"/>
                <w:color w:val="000000" w:themeColor="text1"/>
                <w:szCs w:val="19"/>
              </w:rPr>
            </w:pPr>
            <w:r>
              <w:rPr>
                <w:rFonts w:cstheme="minorHAnsi"/>
                <w:color w:val="000000" w:themeColor="text1"/>
                <w:szCs w:val="19"/>
              </w:rPr>
              <w:t>Reproduce un texto a través de la voz del asistente virtual</w:t>
            </w:r>
          </w:p>
        </w:tc>
        <w:tc>
          <w:tcPr>
            <w:tcW w:w="3502" w:type="dxa"/>
          </w:tcPr>
          <w:p w:rsidR="008275D2" w:rsidRDefault="00F6041F" w:rsidP="00F6041F">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heme="minorHAnsi"/>
                <w:color w:val="000000" w:themeColor="text1"/>
                <w:szCs w:val="19"/>
              </w:rPr>
            </w:pPr>
            <w:proofErr w:type="spellStart"/>
            <w:r w:rsidRPr="00F6041F">
              <w:rPr>
                <w:rFonts w:cstheme="minorHAnsi"/>
                <w:color w:val="4472C4" w:themeColor="accent5"/>
                <w:szCs w:val="19"/>
              </w:rPr>
              <w:t>Speak</w:t>
            </w:r>
            <w:proofErr w:type="spellEnd"/>
            <w:r w:rsidRPr="00F6041F">
              <w:rPr>
                <w:rFonts w:cstheme="minorHAnsi"/>
                <w:color w:val="4472C4" w:themeColor="accent5"/>
                <w:szCs w:val="19"/>
              </w:rPr>
              <w:t xml:space="preserve"> </w:t>
            </w:r>
            <w:r>
              <w:rPr>
                <w:rFonts w:cstheme="minorHAnsi"/>
                <w:color w:val="000000" w:themeColor="text1"/>
                <w:szCs w:val="19"/>
              </w:rPr>
              <w:t>comando realizado</w:t>
            </w:r>
          </w:p>
        </w:tc>
      </w:tr>
      <w:tr w:rsidR="008275D2" w:rsidTr="008275D2">
        <w:tc>
          <w:tcPr>
            <w:cnfStyle w:val="001000000000" w:firstRow="0" w:lastRow="0" w:firstColumn="1" w:lastColumn="0" w:oddVBand="0" w:evenVBand="0" w:oddHBand="0" w:evenHBand="0" w:firstRowFirstColumn="0" w:firstRowLastColumn="0" w:lastRowFirstColumn="0" w:lastRowLastColumn="0"/>
            <w:tcW w:w="1824" w:type="dxa"/>
          </w:tcPr>
          <w:p w:rsidR="008275D2" w:rsidRPr="008275D2" w:rsidRDefault="008275D2" w:rsidP="008275D2">
            <w:pPr>
              <w:autoSpaceDE w:val="0"/>
              <w:autoSpaceDN w:val="0"/>
              <w:adjustRightInd w:val="0"/>
              <w:rPr>
                <w:rFonts w:cstheme="minorHAnsi"/>
                <w:color w:val="ED7D31" w:themeColor="accent2"/>
                <w:szCs w:val="19"/>
              </w:rPr>
            </w:pPr>
            <w:proofErr w:type="spellStart"/>
            <w:r w:rsidRPr="008275D2">
              <w:rPr>
                <w:rFonts w:cstheme="minorHAnsi"/>
                <w:color w:val="ED7D31" w:themeColor="accent2"/>
                <w:szCs w:val="19"/>
              </w:rPr>
              <w:t>Msgbox</w:t>
            </w:r>
            <w:proofErr w:type="spellEnd"/>
          </w:p>
        </w:tc>
        <w:tc>
          <w:tcPr>
            <w:tcW w:w="3502" w:type="dxa"/>
          </w:tcPr>
          <w:p w:rsidR="008275D2" w:rsidRDefault="00F6041F" w:rsidP="008275D2">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heme="minorHAnsi"/>
                <w:color w:val="000000" w:themeColor="text1"/>
                <w:szCs w:val="19"/>
              </w:rPr>
            </w:pPr>
            <w:r>
              <w:rPr>
                <w:rFonts w:cstheme="minorHAnsi"/>
                <w:color w:val="000000" w:themeColor="text1"/>
                <w:szCs w:val="19"/>
              </w:rPr>
              <w:t xml:space="preserve">Muestra un cuadro de mensaje </w:t>
            </w:r>
          </w:p>
        </w:tc>
        <w:tc>
          <w:tcPr>
            <w:tcW w:w="3502" w:type="dxa"/>
          </w:tcPr>
          <w:p w:rsidR="008275D2" w:rsidRDefault="00F6041F" w:rsidP="008275D2">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heme="minorHAnsi"/>
                <w:color w:val="000000" w:themeColor="text1"/>
                <w:szCs w:val="19"/>
              </w:rPr>
            </w:pPr>
            <w:proofErr w:type="spellStart"/>
            <w:r w:rsidRPr="00F6041F">
              <w:rPr>
                <w:rFonts w:cstheme="minorHAnsi"/>
                <w:color w:val="4472C4" w:themeColor="accent5"/>
                <w:szCs w:val="19"/>
              </w:rPr>
              <w:t>MsgBox</w:t>
            </w:r>
            <w:proofErr w:type="spellEnd"/>
            <w:r w:rsidRPr="00F6041F">
              <w:rPr>
                <w:rFonts w:cstheme="minorHAnsi"/>
                <w:color w:val="4472C4" w:themeColor="accent5"/>
                <w:szCs w:val="19"/>
              </w:rPr>
              <w:t xml:space="preserve"> </w:t>
            </w:r>
            <w:r>
              <w:rPr>
                <w:rFonts w:cstheme="minorHAnsi"/>
                <w:color w:val="000000" w:themeColor="text1"/>
                <w:szCs w:val="19"/>
              </w:rPr>
              <w:t>este es un cuadro de mensaje</w:t>
            </w:r>
          </w:p>
        </w:tc>
      </w:tr>
      <w:tr w:rsidR="003860E5" w:rsidTr="008275D2">
        <w:tc>
          <w:tcPr>
            <w:cnfStyle w:val="001000000000" w:firstRow="0" w:lastRow="0" w:firstColumn="1" w:lastColumn="0" w:oddVBand="0" w:evenVBand="0" w:oddHBand="0" w:evenHBand="0" w:firstRowFirstColumn="0" w:firstRowLastColumn="0" w:lastRowFirstColumn="0" w:lastRowLastColumn="0"/>
            <w:tcW w:w="1824" w:type="dxa"/>
          </w:tcPr>
          <w:p w:rsidR="003860E5" w:rsidRPr="008275D2" w:rsidRDefault="003860E5" w:rsidP="003860E5">
            <w:pPr>
              <w:autoSpaceDE w:val="0"/>
              <w:autoSpaceDN w:val="0"/>
              <w:adjustRightInd w:val="0"/>
              <w:rPr>
                <w:rFonts w:cstheme="minorHAnsi"/>
                <w:color w:val="ED7D31" w:themeColor="accent2"/>
                <w:szCs w:val="19"/>
              </w:rPr>
            </w:pPr>
            <w:proofErr w:type="spellStart"/>
            <w:r>
              <w:rPr>
                <w:rFonts w:cstheme="minorHAnsi"/>
                <w:color w:val="ED7D31" w:themeColor="accent2"/>
                <w:szCs w:val="19"/>
              </w:rPr>
              <w:t>math</w:t>
            </w:r>
            <w:proofErr w:type="spellEnd"/>
          </w:p>
        </w:tc>
        <w:tc>
          <w:tcPr>
            <w:tcW w:w="3502" w:type="dxa"/>
          </w:tcPr>
          <w:p w:rsidR="003860E5" w:rsidRDefault="003860E5" w:rsidP="003860E5">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heme="minorHAnsi"/>
                <w:color w:val="000000" w:themeColor="text1"/>
                <w:szCs w:val="19"/>
              </w:rPr>
            </w:pPr>
            <w:r>
              <w:rPr>
                <w:rFonts w:cstheme="minorHAnsi"/>
                <w:color w:val="000000" w:themeColor="text1"/>
                <w:szCs w:val="19"/>
              </w:rPr>
              <w:t>Realiza una operación matemática</w:t>
            </w:r>
          </w:p>
        </w:tc>
        <w:tc>
          <w:tcPr>
            <w:tcW w:w="3502" w:type="dxa"/>
          </w:tcPr>
          <w:p w:rsidR="003860E5" w:rsidRDefault="00861DA6" w:rsidP="003860E5">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heme="minorHAnsi"/>
                <w:color w:val="000000" w:themeColor="text1"/>
                <w:szCs w:val="19"/>
              </w:rPr>
            </w:pPr>
            <w:r>
              <w:rPr>
                <w:rFonts w:cstheme="minorHAnsi"/>
                <w:color w:val="000000" w:themeColor="text1"/>
                <w:szCs w:val="19"/>
              </w:rPr>
              <w:t xml:space="preserve">Res = </w:t>
            </w:r>
            <w:r w:rsidRPr="00660D4A">
              <w:rPr>
                <w:rFonts w:cstheme="minorHAnsi"/>
                <w:color w:val="ED7D31" w:themeColor="accent2"/>
                <w:szCs w:val="19"/>
              </w:rPr>
              <w:t>%</w:t>
            </w:r>
            <w:proofErr w:type="spellStart"/>
            <w:r w:rsidRPr="00660D4A">
              <w:rPr>
                <w:rFonts w:cstheme="minorHAnsi"/>
                <w:color w:val="ED7D31" w:themeColor="accent2"/>
                <w:szCs w:val="19"/>
              </w:rPr>
              <w:t>math</w:t>
            </w:r>
            <w:proofErr w:type="spellEnd"/>
            <w:r w:rsidRPr="00660D4A">
              <w:rPr>
                <w:rFonts w:cstheme="minorHAnsi"/>
                <w:color w:val="ED7D31" w:themeColor="accent2"/>
                <w:szCs w:val="19"/>
              </w:rPr>
              <w:t xml:space="preserve">% </w:t>
            </w:r>
            <w:proofErr w:type="spellStart"/>
            <w:r>
              <w:rPr>
                <w:rFonts w:cstheme="minorHAnsi"/>
                <w:color w:val="000000" w:themeColor="text1"/>
                <w:szCs w:val="19"/>
              </w:rPr>
              <w:t>Cos</w:t>
            </w:r>
            <w:proofErr w:type="spellEnd"/>
            <w:r>
              <w:rPr>
                <w:rFonts w:cstheme="minorHAnsi"/>
                <w:color w:val="000000" w:themeColor="text1"/>
                <w:szCs w:val="19"/>
              </w:rPr>
              <w:t>(45)+34+2</w:t>
            </w:r>
          </w:p>
        </w:tc>
      </w:tr>
      <w:tr w:rsidR="00660D4A" w:rsidTr="008275D2">
        <w:tc>
          <w:tcPr>
            <w:cnfStyle w:val="001000000000" w:firstRow="0" w:lastRow="0" w:firstColumn="1" w:lastColumn="0" w:oddVBand="0" w:evenVBand="0" w:oddHBand="0" w:evenHBand="0" w:firstRowFirstColumn="0" w:firstRowLastColumn="0" w:lastRowFirstColumn="0" w:lastRowLastColumn="0"/>
            <w:tcW w:w="1824" w:type="dxa"/>
          </w:tcPr>
          <w:p w:rsidR="00660D4A" w:rsidRDefault="00660D4A" w:rsidP="003860E5">
            <w:pPr>
              <w:autoSpaceDE w:val="0"/>
              <w:autoSpaceDN w:val="0"/>
              <w:adjustRightInd w:val="0"/>
              <w:rPr>
                <w:rFonts w:cstheme="minorHAnsi"/>
                <w:color w:val="ED7D31" w:themeColor="accent2"/>
                <w:szCs w:val="19"/>
              </w:rPr>
            </w:pPr>
            <w:proofErr w:type="spellStart"/>
            <w:r>
              <w:rPr>
                <w:rFonts w:cstheme="minorHAnsi"/>
                <w:color w:val="ED7D31" w:themeColor="accent2"/>
                <w:szCs w:val="19"/>
              </w:rPr>
              <w:t>Port.read</w:t>
            </w:r>
            <w:proofErr w:type="spellEnd"/>
          </w:p>
        </w:tc>
        <w:tc>
          <w:tcPr>
            <w:tcW w:w="3502" w:type="dxa"/>
          </w:tcPr>
          <w:p w:rsidR="00660D4A" w:rsidRDefault="00660D4A" w:rsidP="003860E5">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heme="minorHAnsi"/>
                <w:color w:val="000000" w:themeColor="text1"/>
                <w:szCs w:val="19"/>
              </w:rPr>
            </w:pPr>
            <w:r>
              <w:rPr>
                <w:rFonts w:cstheme="minorHAnsi"/>
                <w:color w:val="000000" w:themeColor="text1"/>
                <w:szCs w:val="19"/>
              </w:rPr>
              <w:t xml:space="preserve">Escribe en un puerto </w:t>
            </w:r>
            <w:proofErr w:type="spellStart"/>
            <w:r>
              <w:rPr>
                <w:rFonts w:cstheme="minorHAnsi"/>
                <w:color w:val="000000" w:themeColor="text1"/>
                <w:szCs w:val="19"/>
              </w:rPr>
              <w:t>com</w:t>
            </w:r>
            <w:proofErr w:type="spellEnd"/>
          </w:p>
        </w:tc>
        <w:tc>
          <w:tcPr>
            <w:tcW w:w="3502" w:type="dxa"/>
          </w:tcPr>
          <w:p w:rsidR="00660D4A" w:rsidRDefault="00660D4A" w:rsidP="003860E5">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heme="minorHAnsi"/>
                <w:color w:val="000000" w:themeColor="text1"/>
                <w:szCs w:val="19"/>
              </w:rPr>
            </w:pPr>
            <w:proofErr w:type="spellStart"/>
            <w:r>
              <w:rPr>
                <w:rFonts w:cstheme="minorHAnsi"/>
                <w:color w:val="000000" w:themeColor="text1"/>
                <w:szCs w:val="19"/>
              </w:rPr>
              <w:t>Ret</w:t>
            </w:r>
            <w:proofErr w:type="spellEnd"/>
            <w:r>
              <w:rPr>
                <w:rFonts w:cstheme="minorHAnsi"/>
                <w:color w:val="000000" w:themeColor="text1"/>
                <w:szCs w:val="19"/>
              </w:rPr>
              <w:t xml:space="preserve"> = </w:t>
            </w:r>
            <w:proofErr w:type="spellStart"/>
            <w:r>
              <w:rPr>
                <w:rFonts w:cstheme="minorHAnsi"/>
                <w:color w:val="000000" w:themeColor="text1"/>
                <w:szCs w:val="19"/>
              </w:rPr>
              <w:t>port.read</w:t>
            </w:r>
            <w:proofErr w:type="spellEnd"/>
            <w:r>
              <w:rPr>
                <w:rFonts w:cstheme="minorHAnsi"/>
                <w:color w:val="000000" w:themeColor="text1"/>
                <w:szCs w:val="19"/>
              </w:rPr>
              <w:t xml:space="preserve"> com3</w:t>
            </w:r>
          </w:p>
        </w:tc>
      </w:tr>
      <w:tr w:rsidR="00660D4A" w:rsidTr="008275D2">
        <w:tc>
          <w:tcPr>
            <w:cnfStyle w:val="001000000000" w:firstRow="0" w:lastRow="0" w:firstColumn="1" w:lastColumn="0" w:oddVBand="0" w:evenVBand="0" w:oddHBand="0" w:evenHBand="0" w:firstRowFirstColumn="0" w:firstRowLastColumn="0" w:lastRowFirstColumn="0" w:lastRowLastColumn="0"/>
            <w:tcW w:w="1824" w:type="dxa"/>
          </w:tcPr>
          <w:p w:rsidR="00660D4A" w:rsidRDefault="00660D4A" w:rsidP="003860E5">
            <w:pPr>
              <w:autoSpaceDE w:val="0"/>
              <w:autoSpaceDN w:val="0"/>
              <w:adjustRightInd w:val="0"/>
              <w:rPr>
                <w:rFonts w:cstheme="minorHAnsi"/>
                <w:color w:val="ED7D31" w:themeColor="accent2"/>
                <w:szCs w:val="19"/>
              </w:rPr>
            </w:pPr>
            <w:proofErr w:type="spellStart"/>
            <w:r>
              <w:rPr>
                <w:rFonts w:cstheme="minorHAnsi"/>
                <w:color w:val="ED7D31" w:themeColor="accent2"/>
                <w:szCs w:val="19"/>
              </w:rPr>
              <w:t>Port.write</w:t>
            </w:r>
            <w:proofErr w:type="spellEnd"/>
          </w:p>
        </w:tc>
        <w:tc>
          <w:tcPr>
            <w:tcW w:w="3502" w:type="dxa"/>
          </w:tcPr>
          <w:p w:rsidR="00660D4A" w:rsidRDefault="00660D4A" w:rsidP="003860E5">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heme="minorHAnsi"/>
                <w:color w:val="000000" w:themeColor="text1"/>
                <w:szCs w:val="19"/>
              </w:rPr>
            </w:pPr>
            <w:r>
              <w:rPr>
                <w:rFonts w:cstheme="minorHAnsi"/>
                <w:color w:val="000000" w:themeColor="text1"/>
                <w:szCs w:val="19"/>
              </w:rPr>
              <w:t xml:space="preserve">Lee un dato desde un puerto </w:t>
            </w:r>
            <w:proofErr w:type="spellStart"/>
            <w:r>
              <w:rPr>
                <w:rFonts w:cstheme="minorHAnsi"/>
                <w:color w:val="000000" w:themeColor="text1"/>
                <w:szCs w:val="19"/>
              </w:rPr>
              <w:t>com</w:t>
            </w:r>
            <w:proofErr w:type="spellEnd"/>
          </w:p>
        </w:tc>
        <w:tc>
          <w:tcPr>
            <w:tcW w:w="3502" w:type="dxa"/>
          </w:tcPr>
          <w:p w:rsidR="00660D4A" w:rsidRDefault="00660D4A" w:rsidP="003860E5">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heme="minorHAnsi"/>
                <w:color w:val="000000" w:themeColor="text1"/>
                <w:szCs w:val="19"/>
              </w:rPr>
            </w:pPr>
            <w:proofErr w:type="spellStart"/>
            <w:r>
              <w:rPr>
                <w:rFonts w:cstheme="minorHAnsi"/>
                <w:color w:val="000000" w:themeColor="text1"/>
                <w:szCs w:val="19"/>
              </w:rPr>
              <w:t>Port.write</w:t>
            </w:r>
            <w:proofErr w:type="spellEnd"/>
            <w:r>
              <w:rPr>
                <w:rFonts w:cstheme="minorHAnsi"/>
                <w:color w:val="000000" w:themeColor="text1"/>
                <w:szCs w:val="19"/>
              </w:rPr>
              <w:t xml:space="preserve"> com3,1</w:t>
            </w:r>
          </w:p>
        </w:tc>
      </w:tr>
    </w:tbl>
    <w:p w:rsidR="008275D2" w:rsidRDefault="008275D2" w:rsidP="008275D2">
      <w:pPr>
        <w:autoSpaceDE w:val="0"/>
        <w:autoSpaceDN w:val="0"/>
        <w:adjustRightInd w:val="0"/>
        <w:spacing w:after="0" w:line="240" w:lineRule="auto"/>
        <w:rPr>
          <w:rFonts w:cstheme="minorHAnsi"/>
          <w:color w:val="000000" w:themeColor="text1"/>
          <w:szCs w:val="19"/>
        </w:rPr>
      </w:pPr>
    </w:p>
    <w:p w:rsidR="00852BCC" w:rsidRDefault="00852BCC" w:rsidP="00852BCC">
      <w:pPr>
        <w:autoSpaceDE w:val="0"/>
        <w:autoSpaceDN w:val="0"/>
        <w:adjustRightInd w:val="0"/>
        <w:spacing w:after="0" w:line="240" w:lineRule="auto"/>
        <w:rPr>
          <w:rFonts w:ascii="Consolas" w:hAnsi="Consolas" w:cs="Consolas"/>
          <w:color w:val="000000" w:themeColor="text1"/>
          <w:sz w:val="19"/>
          <w:szCs w:val="19"/>
        </w:rPr>
      </w:pPr>
    </w:p>
    <w:p w:rsidR="008275D2" w:rsidRDefault="008275D2" w:rsidP="008275D2">
      <w:pPr>
        <w:pStyle w:val="Prrafodelista"/>
        <w:autoSpaceDE w:val="0"/>
        <w:autoSpaceDN w:val="0"/>
        <w:adjustRightInd w:val="0"/>
        <w:spacing w:after="0" w:line="240" w:lineRule="auto"/>
        <w:rPr>
          <w:rFonts w:ascii="Consolas" w:hAnsi="Consolas" w:cs="Consolas"/>
          <w:color w:val="000000" w:themeColor="text1"/>
          <w:sz w:val="19"/>
          <w:szCs w:val="19"/>
        </w:rPr>
      </w:pPr>
    </w:p>
    <w:p w:rsidR="00861DA6" w:rsidRPr="00861DA6" w:rsidRDefault="00861DA6" w:rsidP="008275D2">
      <w:pPr>
        <w:pStyle w:val="Prrafodelista"/>
        <w:autoSpaceDE w:val="0"/>
        <w:autoSpaceDN w:val="0"/>
        <w:adjustRightInd w:val="0"/>
        <w:spacing w:after="0" w:line="240" w:lineRule="auto"/>
        <w:rPr>
          <w:rFonts w:ascii="Consolas" w:hAnsi="Consolas" w:cs="Consolas"/>
          <w:color w:val="000000" w:themeColor="text1"/>
          <w:sz w:val="19"/>
          <w:szCs w:val="19"/>
          <w:u w:val="single"/>
        </w:rPr>
      </w:pPr>
    </w:p>
    <w:p w:rsidR="00861DA6" w:rsidRDefault="00861DA6" w:rsidP="008275D2">
      <w:pPr>
        <w:pStyle w:val="Prrafodelista"/>
        <w:autoSpaceDE w:val="0"/>
        <w:autoSpaceDN w:val="0"/>
        <w:adjustRightInd w:val="0"/>
        <w:spacing w:after="0" w:line="240" w:lineRule="auto"/>
        <w:rPr>
          <w:rFonts w:ascii="Consolas" w:hAnsi="Consolas" w:cs="Consolas"/>
          <w:color w:val="000000" w:themeColor="text1"/>
          <w:sz w:val="19"/>
          <w:szCs w:val="19"/>
        </w:rPr>
      </w:pPr>
    </w:p>
    <w:p w:rsidR="00861DA6" w:rsidRPr="008275D2" w:rsidRDefault="00861DA6" w:rsidP="008275D2">
      <w:pPr>
        <w:pStyle w:val="Prrafodelista"/>
        <w:autoSpaceDE w:val="0"/>
        <w:autoSpaceDN w:val="0"/>
        <w:adjustRightInd w:val="0"/>
        <w:spacing w:after="0" w:line="240" w:lineRule="auto"/>
        <w:rPr>
          <w:rFonts w:ascii="Consolas" w:hAnsi="Consolas" w:cs="Consolas"/>
          <w:color w:val="000000" w:themeColor="text1"/>
          <w:sz w:val="19"/>
          <w:szCs w:val="19"/>
        </w:rPr>
      </w:pPr>
    </w:p>
    <w:p w:rsidR="008275D2" w:rsidRDefault="008275D2" w:rsidP="00852BCC">
      <w:pPr>
        <w:autoSpaceDE w:val="0"/>
        <w:autoSpaceDN w:val="0"/>
        <w:adjustRightInd w:val="0"/>
        <w:spacing w:after="0" w:line="240" w:lineRule="auto"/>
        <w:rPr>
          <w:rFonts w:ascii="Consolas" w:hAnsi="Consolas" w:cs="Consolas"/>
          <w:color w:val="000000" w:themeColor="text1"/>
          <w:sz w:val="19"/>
          <w:szCs w:val="19"/>
        </w:rPr>
      </w:pPr>
    </w:p>
    <w:p w:rsidR="008275D2" w:rsidRPr="00852BCC" w:rsidRDefault="008275D2" w:rsidP="00852BCC">
      <w:pPr>
        <w:autoSpaceDE w:val="0"/>
        <w:autoSpaceDN w:val="0"/>
        <w:adjustRightInd w:val="0"/>
        <w:spacing w:after="0" w:line="240" w:lineRule="auto"/>
        <w:rPr>
          <w:rFonts w:ascii="Consolas" w:hAnsi="Consolas" w:cs="Consolas"/>
          <w:color w:val="000000" w:themeColor="text1"/>
          <w:sz w:val="19"/>
          <w:szCs w:val="19"/>
        </w:rPr>
      </w:pPr>
    </w:p>
    <w:sectPr w:rsidR="008275D2" w:rsidRPr="00852BCC">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3B19632A"/>
    <w:multiLevelType w:val="hybridMultilevel"/>
    <w:tmpl w:val="138A0AE2"/>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
    <w:nsid w:val="6C2E6C7A"/>
    <w:multiLevelType w:val="hybridMultilevel"/>
    <w:tmpl w:val="A8F8D848"/>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
    <w:nsid w:val="76834FF0"/>
    <w:multiLevelType w:val="hybridMultilevel"/>
    <w:tmpl w:val="82D00660"/>
    <w:lvl w:ilvl="0" w:tplc="F6E68B5E">
      <w:start w:val="1"/>
      <w:numFmt w:val="decimal"/>
      <w:lvlText w:val="%1."/>
      <w:lvlJc w:val="left"/>
      <w:pPr>
        <w:ind w:left="1069" w:hanging="360"/>
      </w:pPr>
      <w:rPr>
        <w:color w:val="auto"/>
      </w:r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135E1"/>
    <w:rsid w:val="0010215C"/>
    <w:rsid w:val="00254A8C"/>
    <w:rsid w:val="002D44E4"/>
    <w:rsid w:val="00331FC6"/>
    <w:rsid w:val="003860E5"/>
    <w:rsid w:val="00425BBF"/>
    <w:rsid w:val="00466801"/>
    <w:rsid w:val="004817DB"/>
    <w:rsid w:val="005F67BD"/>
    <w:rsid w:val="00660D4A"/>
    <w:rsid w:val="00761636"/>
    <w:rsid w:val="007C1F92"/>
    <w:rsid w:val="008275D2"/>
    <w:rsid w:val="00835B9B"/>
    <w:rsid w:val="00852BCC"/>
    <w:rsid w:val="00857B02"/>
    <w:rsid w:val="00861DA6"/>
    <w:rsid w:val="008C3725"/>
    <w:rsid w:val="00996D3B"/>
    <w:rsid w:val="00A24839"/>
    <w:rsid w:val="00B92128"/>
    <w:rsid w:val="00D636B0"/>
    <w:rsid w:val="00E242FF"/>
    <w:rsid w:val="00F135E1"/>
    <w:rsid w:val="00F6041F"/>
    <w:rsid w:val="00F65227"/>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D4ADE30F-65C1-44C7-8145-97723CF470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8C372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8C3725"/>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E242FF"/>
    <w:pPr>
      <w:ind w:left="720"/>
      <w:contextualSpacing/>
    </w:pPr>
  </w:style>
  <w:style w:type="table" w:styleId="Tablaconcuadrcula">
    <w:name w:val="Table Grid"/>
    <w:basedOn w:val="Tablanormal"/>
    <w:uiPriority w:val="39"/>
    <w:rsid w:val="008275D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adecuadrcula1clara-nfasis6">
    <w:name w:val="Grid Table 1 Light Accent 6"/>
    <w:basedOn w:val="Tablanormal"/>
    <w:uiPriority w:val="46"/>
    <w:rsid w:val="008275D2"/>
    <w:pPr>
      <w:spacing w:after="0" w:line="240" w:lineRule="auto"/>
    </w:pPr>
    <w:tblPr>
      <w:tblStyleRowBandSize w:val="1"/>
      <w:tblStyleColBandSize w:val="1"/>
      <w:tblInd w:w="0" w:type="dxa"/>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CellMar>
        <w:top w:w="0" w:type="dxa"/>
        <w:left w:w="108" w:type="dxa"/>
        <w:bottom w:w="0" w:type="dxa"/>
        <w:right w:w="108" w:type="dxa"/>
      </w:tblCellMar>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Tabladecuadrcula1clara-nfasis5">
    <w:name w:val="Grid Table 1 Light Accent 5"/>
    <w:basedOn w:val="Tablanormal"/>
    <w:uiPriority w:val="46"/>
    <w:rsid w:val="008275D2"/>
    <w:pPr>
      <w:spacing w:after="0" w:line="240" w:lineRule="auto"/>
    </w:pPr>
    <w:tblPr>
      <w:tblStyleRowBandSize w:val="1"/>
      <w:tblStyleColBandSize w:val="1"/>
      <w:tblInd w:w="0" w:type="dxa"/>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CellMar>
        <w:top w:w="0" w:type="dxa"/>
        <w:left w:w="108" w:type="dxa"/>
        <w:bottom w:w="0" w:type="dxa"/>
        <w:right w:w="108" w:type="dxa"/>
      </w:tblCellMar>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character" w:customStyle="1" w:styleId="Ttulo1Car">
    <w:name w:val="Título 1 Car"/>
    <w:basedOn w:val="Fuentedeprrafopredeter"/>
    <w:link w:val="Ttulo1"/>
    <w:uiPriority w:val="9"/>
    <w:rsid w:val="008C3725"/>
    <w:rPr>
      <w:rFonts w:asciiTheme="majorHAnsi" w:eastAsiaTheme="majorEastAsia" w:hAnsiTheme="majorHAnsi" w:cstheme="majorBidi"/>
      <w:color w:val="2E74B5" w:themeColor="accent1" w:themeShade="BF"/>
      <w:sz w:val="32"/>
      <w:szCs w:val="32"/>
    </w:rPr>
  </w:style>
  <w:style w:type="character" w:customStyle="1" w:styleId="Ttulo2Car">
    <w:name w:val="Título 2 Car"/>
    <w:basedOn w:val="Fuentedeprrafopredeter"/>
    <w:link w:val="Ttulo2"/>
    <w:uiPriority w:val="9"/>
    <w:rsid w:val="008C3725"/>
    <w:rPr>
      <w:rFonts w:asciiTheme="majorHAnsi" w:eastAsiaTheme="majorEastAsia" w:hAnsiTheme="majorHAnsi" w:cstheme="majorBidi"/>
      <w:color w:val="2E74B5"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image" Target="media/image3.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theme" Target="theme/theme1.xml"/><Relationship Id="rId5" Type="http://schemas.openxmlformats.org/officeDocument/2006/relationships/image" Target="media/image1.png"/><Relationship Id="rId1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3306</TotalTime>
  <Pages>8</Pages>
  <Words>764</Words>
  <Characters>4204</Characters>
  <Application>Microsoft Office Word</Application>
  <DocSecurity>0</DocSecurity>
  <Lines>35</Lines>
  <Paragraphs>9</Paragraphs>
  <ScaleCrop>false</ScaleCrop>
  <HeadingPairs>
    <vt:vector size="2" baseType="variant">
      <vt:variant>
        <vt:lpstr>Título</vt:lpstr>
      </vt:variant>
      <vt:variant>
        <vt:i4>1</vt:i4>
      </vt:variant>
    </vt:vector>
  </HeadingPairs>
  <TitlesOfParts>
    <vt:vector size="1" baseType="lpstr">
      <vt:lpstr/>
    </vt:vector>
  </TitlesOfParts>
  <Company>HP</Company>
  <LinksUpToDate>false</LinksUpToDate>
  <CharactersWithSpaces>4959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ronnyvillamar99@outlook.es</dc:creator>
  <cp:keywords/>
  <dc:description/>
  <cp:lastModifiedBy>Ronny Viillamar</cp:lastModifiedBy>
  <cp:revision>12</cp:revision>
  <cp:lastPrinted>2018-10-18T01:46:00Z</cp:lastPrinted>
  <dcterms:created xsi:type="dcterms:W3CDTF">2018-05-10T03:46:00Z</dcterms:created>
  <dcterms:modified xsi:type="dcterms:W3CDTF">2019-09-29T14:40:00Z</dcterms:modified>
</cp:coreProperties>
</file>